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6DA2B">
      <w:pPr>
        <w:spacing w:line="570" w:lineRule="exact"/>
        <w:jc w:val="center"/>
        <w:outlineLvl w:val="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陆军军医大学第二附属医院（新桥医院）2026年护士规范化培训招生简章</w:t>
      </w:r>
    </w:p>
    <w:p w14:paraId="5749B760">
      <w:pPr>
        <w:spacing w:line="570" w:lineRule="exact"/>
        <w:jc w:val="both"/>
        <w:outlineLvl w:val="9"/>
      </w:pPr>
    </w:p>
    <w:p w14:paraId="296C9692">
      <w:pPr>
        <w:spacing w:line="570" w:lineRule="exact"/>
        <w:ind w:firstLine="420" w:firstLineChars="200"/>
        <w:jc w:val="both"/>
        <w:outlineLvl w:val="9"/>
      </w:pPr>
      <w:r>
        <w:t>根据《</w:t>
      </w:r>
      <w:r>
        <w:rPr>
          <w:rFonts w:hint="eastAsia"/>
        </w:rPr>
        <w:t>重庆市卫生健康委员会</w:t>
      </w:r>
      <w:r>
        <w:rPr>
          <w:rFonts w:hint="eastAsia"/>
          <w:lang w:eastAsia="zh-CN"/>
        </w:rPr>
        <w:t>办公室</w:t>
      </w:r>
      <w:r>
        <w:rPr>
          <w:rFonts w:hint="eastAsia"/>
        </w:rPr>
        <w:t>关于开展202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年重庆市护士规范化培训招</w:t>
      </w:r>
      <w:r>
        <w:rPr>
          <w:rFonts w:hint="eastAsia"/>
          <w:lang w:val="en-US" w:eastAsia="zh-CN"/>
        </w:rPr>
        <w:t>收</w:t>
      </w:r>
      <w:r>
        <w:rPr>
          <w:rFonts w:hint="eastAsia"/>
        </w:rPr>
        <w:t>工作的通知</w:t>
      </w:r>
      <w:r>
        <w:t>》要求，结合医院实际，现将陆军军医大学第二附属医院（新桥医院）</w:t>
      </w:r>
      <w:r>
        <w:rPr>
          <w:rFonts w:hint="eastAsia"/>
          <w:lang w:eastAsia="zh-CN"/>
        </w:rPr>
        <w:t>2026</w:t>
      </w:r>
      <w:r>
        <w:t>年护士规范化培训招生事宜公布如下：</w:t>
      </w:r>
    </w:p>
    <w:p w14:paraId="45D92399">
      <w:pPr>
        <w:pStyle w:val="4"/>
        <w:spacing w:before="0" w:beforeAutospacing="0" w:after="0" w:afterAutospacing="0"/>
      </w:pPr>
    </w:p>
    <w:p w14:paraId="0B21D997">
      <w:pPr>
        <w:pStyle w:val="4"/>
        <w:spacing w:before="0" w:beforeAutospacing="0" w:after="0" w:afterAutospacing="0"/>
      </w:pPr>
      <w:r>
        <w:rPr>
          <w:rStyle w:val="7"/>
        </w:rPr>
        <w:t>01</w:t>
      </w:r>
    </w:p>
    <w:p w14:paraId="2CA52669">
      <w:pPr>
        <w:pStyle w:val="4"/>
        <w:spacing w:before="0" w:beforeAutospacing="0" w:after="0" w:afterAutospacing="0"/>
      </w:pPr>
      <w:r>
        <w:rPr>
          <w:rStyle w:val="7"/>
        </w:rPr>
        <w:t>医院及护理学科简介</w:t>
      </w:r>
    </w:p>
    <w:p w14:paraId="7CDF150D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/>
        </w:rPr>
        <w:t xml:space="preserve">    </w:t>
      </w:r>
    </w:p>
    <w:p w14:paraId="73E526BB">
      <w:pPr>
        <w:keepNext w:val="0"/>
        <w:keepLines w:val="0"/>
        <w:widowControl/>
        <w:suppressLineNumbers w:val="0"/>
        <w:ind w:firstLine="480" w:firstLineChars="200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陆军军医大学第二附属医院（新桥医院）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始建于1944年，坐落于巴渝文化的发源地——重庆。经过80余年的建设发展，现已建设发展成为一所主干学科强健、临床技术突出、人才队伍坚实、军事特色鲜明，集教学、医疗、科研、卫勤保障和预防保健于一体的大型综合性现代化教学医院。医院是全国首批三级甲等医院，是复旦版中国医院排行榜（全国综合）百强医院。有国家级重点（培育）学科12个，国家临床重点专科军队建设项目5个，全军专科（病）中心10个，重庆市专科（病）中心5个，全军临床重点专科13个，重庆市临床重点专科14个，现有博士学位授权点学科22个，硕士学位授权点学科29个。医院心、脑、肺、肾、骨、血液、肿瘤等学科特色鲜明，优势突出，在区域乃至全国范围内有较大影响力。</w:t>
      </w:r>
    </w:p>
    <w:p w14:paraId="041F6EBE">
      <w:pPr>
        <w:ind w:firstLine="480" w:firstLineChars="200"/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医院护理学科是博士后流动站，博士、硕士学位授权点，是重庆市临床重点专科（精品项目），全国护理质量促进联盟单位，重庆市护理质量控制中心，陆军护理质量监管机制牵头单位，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21</w:t>
      </w:r>
      <w:r>
        <w:rPr>
          <w:rFonts w:ascii="Arial" w:hAnsi="Arial" w:eastAsia="宋体" w:cs="Arial"/>
          <w:color w:val="000000"/>
          <w:kern w:val="0"/>
          <w:sz w:val="24"/>
          <w:szCs w:val="24"/>
          <w:highlight w:val="none"/>
        </w:rPr>
        <w:t>个全</w:t>
      </w:r>
      <w:r>
        <w:rPr>
          <w:rFonts w:ascii="Arial" w:hAnsi="Arial" w:eastAsia="宋体" w:cs="Arial"/>
          <w:color w:val="000000"/>
          <w:kern w:val="0"/>
          <w:sz w:val="24"/>
          <w:szCs w:val="24"/>
        </w:rPr>
        <w:t>国、军队及重庆市培训基地，10余年来培养各类学员近5000人次。多年来，秉持“精专业 有温度”的护理文化，坚持“内强素质、外塑形象”，在国际医疗援助（利比里亚、埃塞俄比亚、老挝、 越南）和非战争军事行动（抗击非典、抗震救灾、抗击新冠）等方面做出了突出贡献，在建章立制、督导监管等方面发挥了专业引领作用，在军地护理人才培养、输送及后续履职情况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跟踪等方面形成了一套成体系、有特色的培养模式，获得业界认可。护理团队多次登上国际</w:t>
      </w:r>
      <w:r>
        <w:rPr>
          <w:rFonts w:ascii="Arial" w:hAnsi="Arial" w:eastAsia="宋体" w:cs="Arial"/>
          <w:color w:val="000000"/>
          <w:kern w:val="0"/>
          <w:sz w:val="24"/>
          <w:szCs w:val="24"/>
        </w:rPr>
        <w:t>ICN护士大会舞台进行大会报告和壁报交流，多次取得全军护理学术年会大会交流一等奖；荣获中华护理学会创新发明奖一等奖，中华护理学会科技奖一等奖、三等奖，中国护理质量“提灯奖”金奖和银奖各两项，多项国际医院品管圈大赛金奖和全国医院品管圈大赛一等奖，中国护理管理创新——卓越奖、多项全国优质服务大赛示范级项目（最高奖）等奖项。</w:t>
      </w:r>
    </w:p>
    <w:p w14:paraId="535A7460"/>
    <w:p w14:paraId="51938113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02</w:t>
      </w:r>
    </w:p>
    <w:p w14:paraId="22CB9E2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招录对象和数量</w:t>
      </w:r>
    </w:p>
    <w:p w14:paraId="1A591A10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749A151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1. 具有护理学专业大专及以上学历，获得护士执业证书或护士执业资格考试成绩合格</w:t>
      </w:r>
      <w:r>
        <w:rPr>
          <w:rFonts w:hint="eastAsia" w:ascii="宋体" w:hAnsi="宋体" w:eastAsia="宋体" w:cs="宋体"/>
          <w:kern w:val="0"/>
          <w:sz w:val="24"/>
          <w:szCs w:val="24"/>
        </w:rPr>
        <w:t>证明</w:t>
      </w:r>
      <w:r>
        <w:rPr>
          <w:rFonts w:ascii="宋体" w:hAnsi="宋体" w:eastAsia="宋体" w:cs="宋体"/>
          <w:kern w:val="0"/>
          <w:sz w:val="24"/>
          <w:szCs w:val="24"/>
        </w:rPr>
        <w:t>，愿意参加护士规范化培训的护理专业人员。</w:t>
      </w:r>
    </w:p>
    <w:p w14:paraId="3D7C27D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5F10DFA8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2.身心健康，具备良好的职业道德和职业素养，能胜任临床护理工作。</w:t>
      </w:r>
    </w:p>
    <w:p w14:paraId="1A791702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2746FE2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3.自愿参加护士规范化培训，遵守重庆市及医院相关规章制度，并按培训大纲要求完成培训工作。</w:t>
      </w:r>
    </w:p>
    <w:p w14:paraId="4E3BB686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3D61B94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4.招录数量：</w:t>
      </w:r>
      <w:r>
        <w:rPr>
          <w:rFonts w:ascii="宋体" w:hAnsi="宋体" w:eastAsia="宋体" w:cs="宋体"/>
          <w:kern w:val="0"/>
          <w:sz w:val="24"/>
          <w:szCs w:val="24"/>
          <w:shd w:val="clear" w:color="FFFFFF" w:fill="D9D9D9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FFFFFF" w:fill="D9D9D9"/>
          <w:lang w:val="en-US" w:eastAsia="zh-CN"/>
        </w:rPr>
        <w:t>5</w:t>
      </w:r>
      <w:r>
        <w:rPr>
          <w:rFonts w:ascii="宋体" w:hAnsi="宋体" w:eastAsia="宋体" w:cs="宋体"/>
          <w:kern w:val="0"/>
          <w:sz w:val="24"/>
          <w:szCs w:val="24"/>
          <w:shd w:val="clear" w:color="FFFFFF" w:fill="D9D9D9"/>
        </w:rPr>
        <w:t>0人。</w:t>
      </w:r>
    </w:p>
    <w:p w14:paraId="371ED50C"/>
    <w:p w14:paraId="1CFB42D2">
      <w:pPr>
        <w:pStyle w:val="4"/>
        <w:spacing w:before="0" w:beforeAutospacing="0" w:after="0" w:afterAutospacing="0"/>
      </w:pPr>
      <w:r>
        <w:rPr>
          <w:rStyle w:val="7"/>
        </w:rPr>
        <w:t>03</w:t>
      </w:r>
    </w:p>
    <w:p w14:paraId="6E3F3BA4">
      <w:pPr>
        <w:pStyle w:val="4"/>
        <w:spacing w:before="0" w:beforeAutospacing="0" w:after="0" w:afterAutospacing="0"/>
      </w:pPr>
      <w:r>
        <w:rPr>
          <w:rStyle w:val="7"/>
        </w:rPr>
        <w:t>福利待遇</w:t>
      </w:r>
    </w:p>
    <w:p w14:paraId="0ADFFC1E">
      <w:pPr>
        <w:pStyle w:val="4"/>
        <w:spacing w:before="0" w:beforeAutospacing="0" w:after="0" w:afterAutospacing="0"/>
        <w:ind w:firstLine="480"/>
        <w:jc w:val="both"/>
      </w:pPr>
      <w:r>
        <w:t>培训期间的待遇按培训合同及医院相关政策执行。</w:t>
      </w:r>
      <w:r>
        <w:rPr>
          <w:color w:val="000000"/>
          <w:shd w:val="clear" w:color="auto" w:fill="E7D7AD"/>
        </w:rPr>
        <w:t>培训期间本科学员工资为4600元/月，专科学员第一年工资为4200元/月、第二年工资为4250元/月，</w:t>
      </w:r>
      <w:r>
        <w:rPr>
          <w:rFonts w:hint="eastAsia"/>
          <w:color w:val="000000"/>
          <w:shd w:val="clear" w:color="auto" w:fill="E7D7AD"/>
          <w:lang w:val="en-US" w:eastAsia="zh-CN"/>
        </w:rPr>
        <w:t>夜班补贴50元/个（由培训科室判定），</w:t>
      </w:r>
      <w:r>
        <w:rPr>
          <w:color w:val="000000"/>
          <w:shd w:val="clear" w:color="auto" w:fill="E7D7AD"/>
        </w:rPr>
        <w:t>并为学员提供国家规定的社会保障，不提供住宿。</w:t>
      </w:r>
    </w:p>
    <w:p w14:paraId="0F4D9A8D"/>
    <w:p w14:paraId="567385D8"/>
    <w:p w14:paraId="72F31B94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04</w:t>
      </w:r>
    </w:p>
    <w:p w14:paraId="7375F6A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招录流程</w:t>
      </w:r>
    </w:p>
    <w:p w14:paraId="0F8512B5">
      <w:pPr>
        <w:widowControl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网上报名→资格初审→基地考核→</w:t>
      </w:r>
      <w:r>
        <w:rPr>
          <w:rFonts w:hint="eastAsia" w:ascii="宋体" w:hAnsi="宋体" w:eastAsia="宋体" w:cs="宋体"/>
          <w:kern w:val="0"/>
          <w:sz w:val="24"/>
          <w:szCs w:val="24"/>
        </w:rPr>
        <w:t>基地公布考试合格</w:t>
      </w:r>
      <w:r>
        <w:rPr>
          <w:rFonts w:ascii="宋体" w:hAnsi="宋体" w:eastAsia="宋体" w:cs="宋体"/>
          <w:kern w:val="0"/>
          <w:sz w:val="24"/>
          <w:szCs w:val="24"/>
        </w:rPr>
        <w:t>人员</w:t>
      </w:r>
      <w:r>
        <w:rPr>
          <w:rFonts w:hint="eastAsia" w:ascii="宋体" w:hAnsi="宋体" w:eastAsia="宋体" w:cs="宋体"/>
          <w:kern w:val="0"/>
          <w:sz w:val="24"/>
          <w:szCs w:val="24"/>
        </w:rPr>
        <w:t>名单</w:t>
      </w:r>
      <w:r>
        <w:rPr>
          <w:rFonts w:ascii="宋体" w:hAnsi="宋体" w:eastAsia="宋体" w:cs="宋体"/>
          <w:kern w:val="0"/>
          <w:sz w:val="24"/>
          <w:szCs w:val="24"/>
        </w:rPr>
        <w:t>→资格复审→公布录取名单→领取录取通知书→基地报到。</w:t>
      </w:r>
    </w:p>
    <w:p w14:paraId="3EC3E52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E8B4690">
      <w:pPr>
        <w:widowControl/>
        <w:jc w:val="left"/>
        <w:rPr>
          <w:rFonts w:hint="default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（一）网上报名</w:t>
      </w:r>
    </w:p>
    <w:p w14:paraId="6154A71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257F1D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482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报考路径：</w:t>
      </w:r>
      <w:r>
        <w:rPr>
          <w:rFonts w:hint="eastAsia" w:ascii="宋体" w:hAnsi="宋体" w:eastAsia="宋体" w:cs="宋体"/>
          <w:kern w:val="0"/>
          <w:sz w:val="24"/>
          <w:szCs w:val="24"/>
        </w:rPr>
        <w:t>请报考人员登录重庆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市卫生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健康科技发展中心首页，进入重庆市护士规范化培训专区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https://www.cqwszjs.com/index.php?c=hushi）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点击“2026年护培网上报名入口”进入报名系统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2EE971FD">
      <w:pPr>
        <w:pStyle w:val="2"/>
        <w:numPr>
          <w:ilvl w:val="0"/>
          <w:numId w:val="1"/>
        </w:numPr>
      </w:pPr>
    </w:p>
    <w:p w14:paraId="33159639">
      <w:pPr>
        <w:pStyle w:val="4"/>
        <w:widowControl w:val="0"/>
        <w:numPr>
          <w:ilvl w:val="0"/>
          <w:numId w:val="2"/>
        </w:numPr>
        <w:spacing w:before="0" w:beforeAutospacing="0" w:after="0" w:afterAutospacing="0" w:line="570" w:lineRule="exact"/>
        <w:ind w:firstLine="482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提交报考申请</w:t>
      </w:r>
      <w:r>
        <w:rPr>
          <w:rFonts w:hint="eastAsia" w:cs="宋体"/>
          <w:b/>
          <w:bCs/>
          <w:kern w:val="0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报考人员可在2026年4月7日9:00至4月16日18:00前登录报名网站提交报考申请。每个报考人员限报2个志愿，填报志愿时须认真阅读我院的招生简章，报名与考试时使用的本人有效居民身份证必须一致。</w:t>
      </w:r>
    </w:p>
    <w:p w14:paraId="08F6C6B2">
      <w:pPr>
        <w:pStyle w:val="4"/>
        <w:widowControl w:val="0"/>
        <w:spacing w:before="0" w:beforeAutospacing="0" w:after="0" w:afterAutospacing="0" w:line="57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所有资料以照片形式提交，请报考人员在填报信息时上传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以下信息：</w:t>
      </w:r>
    </w:p>
    <w:p w14:paraId="657B11C9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firstLine="720" w:firstLineChars="3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（1）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个人电子照片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（蓝底）</w:t>
      </w:r>
    </w:p>
    <w:p w14:paraId="36170DA3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firstLine="720" w:firstLineChars="3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（2）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身份证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（正反面）</w:t>
      </w:r>
    </w:p>
    <w:p w14:paraId="1121EA0F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firstLine="720" w:firstLineChars="300"/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（3）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毕业证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（应届毕业生可提供学校证明或学信网教育部学籍在线验证报告）</w:t>
      </w:r>
    </w:p>
    <w:p w14:paraId="0D2910AB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firstLine="720" w:firstLineChars="300"/>
        <w:rPr>
          <w:rFonts w:hint="eastAsia" w:ascii="Times New Roman" w:hAnsi="Times New Roman" w:cs="方正仿宋_GBK"/>
          <w:sz w:val="32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（4）护士执业证书或专业技术人员职业资格证书（应届毕业生可提供护士执业资格考试成绩合格证明）</w:t>
      </w:r>
      <w:r>
        <w:rPr>
          <w:rFonts w:hint="eastAsia" w:ascii="Times New Roman" w:hAnsi="Times New Roman" w:cs="方正仿宋_GBK"/>
          <w:sz w:val="32"/>
          <w:lang w:eastAsia="zh-CN"/>
        </w:rPr>
        <w:t>。</w:t>
      </w:r>
    </w:p>
    <w:p w14:paraId="3C4875C3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firstLine="960" w:firstLineChars="300"/>
        <w:rPr>
          <w:rFonts w:hint="eastAsia" w:ascii="Times New Roman" w:hAnsi="Times New Roman" w:cs="方正仿宋_GBK"/>
          <w:sz w:val="32"/>
          <w:lang w:val="en-US" w:eastAsia="zh-CN"/>
        </w:rPr>
      </w:pPr>
    </w:p>
    <w:p w14:paraId="6E2F80CD">
      <w:pPr>
        <w:pStyle w:val="4"/>
        <w:widowControl w:val="0"/>
        <w:numPr>
          <w:ilvl w:val="0"/>
          <w:numId w:val="2"/>
        </w:numPr>
        <w:spacing w:before="0" w:beforeAutospacing="0" w:after="0" w:afterAutospacing="0" w:line="570" w:lineRule="exact"/>
        <w:ind w:left="0" w:leftChars="0" w:firstLine="482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资格初审</w:t>
      </w: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资格初审时间为4月8日—4月17日，截止时间为4月17日20:00。报考者可登录报名网站查询报名是否通过，审核未通过的，可在资格初审截止时间前进行修改，等待重新审核，审核通过后不能再修改任何报考信息。</w:t>
      </w:r>
    </w:p>
    <w:p w14:paraId="2EA3A31A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leftChars="200"/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01EF3414"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70" w:lineRule="exact"/>
        <w:ind w:firstLine="723" w:firstLineChars="300"/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4.打印报名信息表：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审核通过的报考人员应立即下载打印报名信息表并妥善保存，以备培训基地现场资格复审时使用。</w:t>
      </w:r>
    </w:p>
    <w:p w14:paraId="03B861BA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 w14:paraId="5389D57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）考核</w:t>
      </w:r>
    </w:p>
    <w:p w14:paraId="2E791194">
      <w:pPr>
        <w:widowControl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69CE24B8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1.现场资料审核要求：</w:t>
      </w:r>
    </w:p>
    <w:p w14:paraId="24638A6D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①应届生需提供：报名表（</w:t>
      </w:r>
      <w:r>
        <w:rPr>
          <w:rFonts w:hint="eastAsia" w:ascii="宋体" w:hAnsi="宋体" w:eastAsia="宋体" w:cs="宋体"/>
          <w:kern w:val="0"/>
          <w:sz w:val="24"/>
          <w:szCs w:val="24"/>
        </w:rPr>
        <w:t>重庆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市卫生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健康科技发展中心网页——重庆市护士规范化培训专区</w:t>
      </w:r>
      <w:r>
        <w:rPr>
          <w:rFonts w:ascii="宋体" w:hAnsi="宋体" w:eastAsia="宋体" w:cs="宋体"/>
          <w:kern w:val="0"/>
          <w:sz w:val="24"/>
          <w:szCs w:val="24"/>
        </w:rPr>
        <w:t>打印）、身份证原件、毕业证原件</w:t>
      </w:r>
      <w:r>
        <w:rPr>
          <w:rFonts w:hint="eastAsia" w:ascii="宋体" w:hAnsi="宋体" w:eastAsia="宋体" w:cs="宋体"/>
          <w:kern w:val="0"/>
          <w:sz w:val="24"/>
          <w:szCs w:val="24"/>
        </w:rPr>
        <w:t>或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学校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鲜盖章的相关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证明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或学信网教育部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-SA"/>
        </w:rPr>
        <w:t>学籍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在线验证报告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</w:p>
    <w:p w14:paraId="19C23A70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②往届生需提供：除提供上述应届毕业生所需资料外，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还需提供护士执业资格证书，</w:t>
      </w:r>
      <w:r>
        <w:rPr>
          <w:rFonts w:ascii="宋体" w:hAnsi="宋体" w:eastAsia="宋体" w:cs="宋体"/>
          <w:kern w:val="0"/>
          <w:sz w:val="24"/>
          <w:szCs w:val="24"/>
        </w:rPr>
        <w:t>有工作的社会人员提供《劳动合同终止（解除）通知书》原件及复印件；单位人需提供单位同意参加培训证明。</w:t>
      </w:r>
    </w:p>
    <w:p w14:paraId="4B488F10">
      <w:pPr>
        <w:widowControl/>
        <w:rPr>
          <w:rFonts w:ascii="宋体" w:hAnsi="宋体" w:eastAsia="宋体" w:cs="宋体"/>
          <w:kern w:val="0"/>
          <w:sz w:val="24"/>
          <w:szCs w:val="24"/>
        </w:rPr>
      </w:pPr>
    </w:p>
    <w:p w14:paraId="39A53161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2.理论考试：</w:t>
      </w:r>
    </w:p>
    <w:p w14:paraId="1164248B">
      <w:pPr>
        <w:widowControl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理论考试采取线上闭卷理论考试的方式进行，按录取人数1:2的比例进入面试。</w:t>
      </w:r>
    </w:p>
    <w:p w14:paraId="49DA94DA">
      <w:pPr>
        <w:widowControl/>
        <w:rPr>
          <w:rFonts w:ascii="宋体" w:hAnsi="宋体" w:eastAsia="宋体" w:cs="宋体"/>
          <w:kern w:val="0"/>
          <w:sz w:val="24"/>
          <w:szCs w:val="24"/>
        </w:rPr>
      </w:pPr>
    </w:p>
    <w:p w14:paraId="618D5D6A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3.面试：</w:t>
      </w:r>
    </w:p>
    <w:p w14:paraId="07458CC5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内容包括专业素质、人文素养等。</w:t>
      </w:r>
    </w:p>
    <w:p w14:paraId="12360C34">
      <w:pPr>
        <w:widowControl/>
        <w:rPr>
          <w:rFonts w:ascii="宋体" w:hAnsi="宋体" w:eastAsia="宋体" w:cs="宋体"/>
          <w:kern w:val="0"/>
          <w:sz w:val="24"/>
          <w:szCs w:val="24"/>
        </w:rPr>
      </w:pPr>
    </w:p>
    <w:p w14:paraId="3E7EE7EE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4.考核及面试时间：</w:t>
      </w:r>
    </w:p>
    <w:p w14:paraId="5B14E33F">
      <w:pPr>
        <w:pStyle w:val="4"/>
        <w:widowControl w:val="0"/>
        <w:spacing w:before="0" w:beforeAutospacing="0" w:after="0" w:afterAutospacing="0" w:line="570" w:lineRule="exact"/>
        <w:ind w:firstLine="480" w:firstLineChars="200"/>
        <w:rPr>
          <w:rFonts w:hint="default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4月21日—4月22日</w:t>
      </w:r>
      <w:r>
        <w:rPr>
          <w:rFonts w:hint="eastAsia"/>
          <w:lang w:val="en-US" w:eastAsia="zh-CN"/>
        </w:rPr>
        <w:t>（具体时间QQ群内通知）</w:t>
      </w:r>
    </w:p>
    <w:p w14:paraId="688E0D8F">
      <w:pPr>
        <w:widowControl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5.考试结果公布时间</w:t>
      </w:r>
    </w:p>
    <w:p w14:paraId="2A38AD3B">
      <w:pPr>
        <w:pStyle w:val="4"/>
        <w:widowControl w:val="0"/>
        <w:spacing w:before="0" w:beforeAutospacing="0" w:after="0" w:afterAutospacing="0" w:line="570" w:lineRule="exact"/>
        <w:ind w:firstLine="480" w:firstLineChars="200"/>
      </w:pPr>
      <w:r>
        <w:rPr>
          <w:rFonts w:hint="eastAsia"/>
          <w:lang w:val="en-US" w:eastAsia="zh-CN"/>
        </w:rPr>
        <w:t>4</w:t>
      </w:r>
      <w:r>
        <w:t>月</w:t>
      </w:r>
      <w:r>
        <w:rPr>
          <w:rFonts w:hint="eastAsia"/>
          <w:lang w:val="en-US" w:eastAsia="zh-CN"/>
        </w:rPr>
        <w:t>23</w:t>
      </w:r>
      <w:r>
        <w:t>日</w:t>
      </w:r>
    </w:p>
    <w:p w14:paraId="5B5A7418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6.考核及面试地点：</w:t>
      </w:r>
    </w:p>
    <w:p w14:paraId="38249762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重庆市沙坪坝区陆军军医大学第二附属医院（新桥医院）</w:t>
      </w:r>
    </w:p>
    <w:p w14:paraId="6ED05C32">
      <w:pPr>
        <w:widowControl/>
        <w:rPr>
          <w:rFonts w:ascii="宋体" w:hAnsi="宋体" w:eastAsia="宋体" w:cs="宋体"/>
          <w:kern w:val="0"/>
          <w:sz w:val="24"/>
          <w:szCs w:val="24"/>
        </w:rPr>
      </w:pPr>
    </w:p>
    <w:p w14:paraId="4A6DE2F3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7.联系方式：</w:t>
      </w:r>
    </w:p>
    <w:p w14:paraId="74A8569F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①新桥医院护理处电话：023-68755383；</w:t>
      </w:r>
    </w:p>
    <w:p w14:paraId="79100380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②QQ群：“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2026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年新桥</w:t>
      </w:r>
      <w:r>
        <w:rPr>
          <w:rFonts w:hint="eastAsia" w:ascii="宋体" w:hAnsi="宋体" w:eastAsia="宋体" w:cs="宋体"/>
          <w:kern w:val="0"/>
          <w:sz w:val="24"/>
          <w:szCs w:val="24"/>
        </w:rPr>
        <w:t>规培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kern w:val="0"/>
          <w:sz w:val="24"/>
          <w:szCs w:val="24"/>
        </w:rPr>
        <w:t>”，群号：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933378092；或者</w:t>
      </w:r>
      <w:r>
        <w:rPr>
          <w:rFonts w:ascii="宋体" w:hAnsi="宋体" w:eastAsia="宋体" w:cs="宋体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2026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年新桥</w:t>
      </w:r>
      <w:r>
        <w:rPr>
          <w:rFonts w:hint="eastAsia" w:ascii="宋体" w:hAnsi="宋体" w:eastAsia="宋体" w:cs="宋体"/>
          <w:kern w:val="0"/>
          <w:sz w:val="24"/>
          <w:szCs w:val="24"/>
        </w:rPr>
        <w:t>规培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kern w:val="0"/>
          <w:sz w:val="24"/>
          <w:szCs w:val="24"/>
        </w:rPr>
        <w:t>”，群号：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901032114</w:t>
      </w:r>
      <w:r>
        <w:rPr>
          <w:rFonts w:hint="eastAsia" w:ascii="宋体" w:hAnsi="宋体" w:eastAsia="宋体" w:cs="宋体"/>
          <w:kern w:val="0"/>
          <w:sz w:val="24"/>
          <w:szCs w:val="24"/>
        </w:rPr>
        <w:t>（报考考生必加群！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FFFFFF" w:fill="D9D9D9"/>
          <w:lang w:val="en-US" w:eastAsia="zh-CN"/>
        </w:rPr>
        <w:t>只加其中一个群即可，勿重复加群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！</w:t>
      </w:r>
      <w:r>
        <w:rPr>
          <w:rFonts w:hint="eastAsia" w:ascii="宋体" w:hAnsi="宋体" w:eastAsia="宋体" w:cs="宋体"/>
          <w:kern w:val="0"/>
          <w:sz w:val="24"/>
          <w:szCs w:val="24"/>
        </w:rPr>
        <w:t>具体考试通知将在群里发布，由于未加群造成的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消息</w:t>
      </w:r>
      <w:r>
        <w:rPr>
          <w:rFonts w:hint="eastAsia" w:ascii="宋体" w:hAnsi="宋体" w:eastAsia="宋体" w:cs="宋体"/>
          <w:kern w:val="0"/>
          <w:sz w:val="24"/>
          <w:szCs w:val="24"/>
        </w:rPr>
        <w:t>遗漏，后果由考生本人承担！）</w:t>
      </w:r>
    </w:p>
    <w:p w14:paraId="066548F2"/>
    <w:p w14:paraId="08250F77">
      <w:pPr>
        <w:pStyle w:val="4"/>
        <w:spacing w:before="0" w:beforeAutospacing="0" w:after="0" w:afterAutospacing="0"/>
      </w:pPr>
      <w:r>
        <w:rPr>
          <w:rStyle w:val="7"/>
        </w:rPr>
        <w:t>（</w:t>
      </w:r>
      <w:r>
        <w:rPr>
          <w:rStyle w:val="7"/>
          <w:rFonts w:hint="eastAsia"/>
          <w:lang w:val="en-US" w:eastAsia="zh-CN"/>
        </w:rPr>
        <w:t>三</w:t>
      </w:r>
      <w:r>
        <w:rPr>
          <w:rStyle w:val="7"/>
        </w:rPr>
        <w:t>）录取</w:t>
      </w:r>
    </w:p>
    <w:p w14:paraId="10CF0992">
      <w:pPr>
        <w:pStyle w:val="4"/>
        <w:spacing w:before="0" w:beforeAutospacing="0" w:after="0" w:afterAutospacing="0"/>
        <w:ind w:firstLine="480"/>
        <w:jc w:val="both"/>
      </w:pPr>
      <w:r>
        <w:t>统一公布录取人员名单，报考人员可在新桥医院官网，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重庆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市卫生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健康科技发展中心网页——重庆市护士规范化培训专区</w:t>
      </w:r>
      <w:r>
        <w:t>查询录取结果。</w:t>
      </w:r>
    </w:p>
    <w:p w14:paraId="762D29E6"/>
    <w:p w14:paraId="63F10816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新桥医院官网网址：</w:t>
      </w:r>
    </w:p>
    <w:p w14:paraId="30D01FD1">
      <w:pPr>
        <w:widowControl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http://www.xqhospital.com.cn</w:t>
      </w:r>
    </w:p>
    <w:p w14:paraId="3B615703">
      <w:pPr>
        <w:widowControl/>
        <w:rPr>
          <w:rFonts w:ascii="宋体" w:hAnsi="宋体" w:eastAsia="宋体" w:cs="宋体"/>
          <w:kern w:val="0"/>
          <w:sz w:val="24"/>
          <w:szCs w:val="24"/>
        </w:rPr>
      </w:pPr>
    </w:p>
    <w:p w14:paraId="53727980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重庆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市卫生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健康科技发展中心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-重庆市护士规范化培训专区</w:t>
      </w:r>
      <w:r>
        <w:rPr>
          <w:rFonts w:hint="eastAsia" w:ascii="宋体" w:hAnsi="宋体" w:eastAsia="宋体" w:cs="宋体"/>
          <w:kern w:val="0"/>
          <w:sz w:val="24"/>
          <w:szCs w:val="24"/>
        </w:rPr>
        <w:t>https://www.cqwszjs.com/index.php?c=hushi</w:t>
      </w:r>
    </w:p>
    <w:p w14:paraId="030ED551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bookmarkStart w:id="0" w:name="_GoBack"/>
      <w:bookmarkEnd w:id="0"/>
    </w:p>
    <w:p w14:paraId="4A7E971E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）报到</w:t>
      </w:r>
    </w:p>
    <w:p w14:paraId="7578286C">
      <w:pPr>
        <w:widowControl/>
        <w:ind w:firstLine="48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相关事宜由陆军军医大学第二附属医院（新桥医院）护理处另行通知。</w:t>
      </w:r>
    </w:p>
    <w:p w14:paraId="3D735F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3623FA"/>
    <w:multiLevelType w:val="singleLevel"/>
    <w:tmpl w:val="243623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ED1D517"/>
    <w:multiLevelType w:val="singleLevel"/>
    <w:tmpl w:val="5ED1D51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7A"/>
    <w:rsid w:val="00000AC0"/>
    <w:rsid w:val="002A2E9C"/>
    <w:rsid w:val="004220B4"/>
    <w:rsid w:val="004276C2"/>
    <w:rsid w:val="004D5AE7"/>
    <w:rsid w:val="006C4966"/>
    <w:rsid w:val="00963F32"/>
    <w:rsid w:val="00D07C8D"/>
    <w:rsid w:val="00E71A7A"/>
    <w:rsid w:val="00F17AD3"/>
    <w:rsid w:val="00F61926"/>
    <w:rsid w:val="05EC175D"/>
    <w:rsid w:val="0ED62ED7"/>
    <w:rsid w:val="126739B7"/>
    <w:rsid w:val="271E45D3"/>
    <w:rsid w:val="2FE262E9"/>
    <w:rsid w:val="42686BDA"/>
    <w:rsid w:val="51330870"/>
    <w:rsid w:val="5E98359A"/>
    <w:rsid w:val="68896A60"/>
    <w:rsid w:val="6A2E536B"/>
    <w:rsid w:val="75DA6862"/>
    <w:rsid w:val="7867525A"/>
    <w:rsid w:val="78B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2233</Words>
  <Characters>2455</Characters>
  <Lines>15</Lines>
  <Paragraphs>4</Paragraphs>
  <TotalTime>1</TotalTime>
  <ScaleCrop>false</ScaleCrop>
  <LinksUpToDate>false</LinksUpToDate>
  <CharactersWithSpaces>2462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2024-03-08T02:36:00Z</dcterms:created>
  <dc:creator>蕾 董</dc:creator>
  <cp:lastModifiedBy>绵绵冰</cp:lastModifiedBy>
  <dcterms:modified xsi:type="dcterms:W3CDTF">2026-04-03T03:14:35Z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eyJoZGlkIjoiMmVjMWQwYzJhY2U0NmI5N2RmYzlkZDNmZTI0NDhiMTgiLCJ1c2VySWQiOiIzNjc0MDMyMjgifQ==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634EBE15F60E4640A433A8AA36C3DAAD_12</vt:lpwstr>
  </property>
</Properties>
</file>