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D789A">
      <w:pPr>
        <w:spacing w:line="480" w:lineRule="exact"/>
        <w:jc w:val="center"/>
        <w:rPr>
          <w:rFonts w:ascii="方正小标宋_GBK" w:hAnsi="华文中宋" w:eastAsia="方正小标宋_GBK"/>
          <w:sz w:val="44"/>
          <w:szCs w:val="36"/>
          <w:highlight w:val="none"/>
        </w:rPr>
      </w:pPr>
      <w:r>
        <w:rPr>
          <w:rFonts w:hint="eastAsia" w:ascii="方正小标宋_GBK" w:hAnsi="华文中宋" w:eastAsia="方正小标宋_GBK"/>
          <w:sz w:val="44"/>
          <w:szCs w:val="36"/>
          <w:highlight w:val="none"/>
          <w:lang w:val="en-US" w:eastAsia="zh-CN"/>
        </w:rPr>
        <w:t>江苏省人民医院重庆</w:t>
      </w:r>
      <w:r>
        <w:rPr>
          <w:rFonts w:hint="eastAsia" w:ascii="方正小标宋_GBK" w:hAnsi="华文中宋" w:eastAsia="方正小标宋_GBK"/>
          <w:sz w:val="44"/>
          <w:szCs w:val="36"/>
          <w:highlight w:val="none"/>
        </w:rPr>
        <w:t>医院</w:t>
      </w:r>
    </w:p>
    <w:p w14:paraId="76797706">
      <w:pPr>
        <w:spacing w:line="480" w:lineRule="exact"/>
        <w:jc w:val="center"/>
        <w:rPr>
          <w:rFonts w:hint="eastAsia" w:ascii="方正小标宋_GBK" w:hAnsi="华文中宋" w:eastAsia="方正小标宋_GBK"/>
          <w:sz w:val="44"/>
          <w:szCs w:val="36"/>
          <w:highlight w:val="none"/>
        </w:rPr>
      </w:pPr>
      <w:r>
        <w:rPr>
          <w:rFonts w:hint="eastAsia" w:ascii="方正小标宋_GBK" w:hAnsi="华文中宋" w:eastAsia="方正小标宋_GBK"/>
          <w:sz w:val="44"/>
          <w:szCs w:val="36"/>
          <w:highlight w:val="none"/>
        </w:rPr>
        <w:t>202</w:t>
      </w:r>
      <w:r>
        <w:rPr>
          <w:rFonts w:hint="eastAsia" w:ascii="方正小标宋_GBK" w:hAnsi="华文中宋" w:eastAsia="方正小标宋_GBK"/>
          <w:sz w:val="44"/>
          <w:szCs w:val="36"/>
          <w:highlight w:val="none"/>
          <w:lang w:val="en-US" w:eastAsia="zh-CN"/>
        </w:rPr>
        <w:t>6</w:t>
      </w:r>
      <w:r>
        <w:rPr>
          <w:rFonts w:hint="eastAsia" w:ascii="方正小标宋_GBK" w:hAnsi="华文中宋" w:eastAsia="方正小标宋_GBK"/>
          <w:sz w:val="44"/>
          <w:szCs w:val="36"/>
          <w:highlight w:val="none"/>
        </w:rPr>
        <w:t>年护士规范化培训招生简章</w:t>
      </w:r>
    </w:p>
    <w:p w14:paraId="37BB5E08">
      <w:pPr>
        <w:pStyle w:val="2"/>
      </w:pPr>
    </w:p>
    <w:p w14:paraId="1F0CD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江苏省人民医院重庆</w:t>
      </w:r>
      <w:r>
        <w:rPr>
          <w:rFonts w:hint="eastAsia" w:ascii="Times New Roman" w:hAnsi="Times New Roman" w:eastAsia="方正仿宋_GBK" w:cs="方正仿宋_GBK"/>
          <w:sz w:val="32"/>
        </w:rPr>
        <w:t>医院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</w:rPr>
        <w:t>重庆市綦江区人民医院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</w:rPr>
        <w:t>是重庆市护士规范化培训基地。根据重庆市卫生健康委员会办公室下发《关于开展202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</w:rPr>
        <w:t>年重庆市护士规范化培训招收工作的通知》，现将我院202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</w:rPr>
        <w:t>年护士规范化培训招生事宜公布如下：</w:t>
      </w:r>
    </w:p>
    <w:p w14:paraId="679C5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一、培训目的</w:t>
      </w:r>
    </w:p>
    <w:p w14:paraId="1C772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通过系统、规范的培训，使护士具备良好的护理职业道德，掌握护理的基本理论、基本知识、基本技能，具备较强的临床思维、独立观察、判断和处理常见临床护理问题的能力，能够运用护理程序对病人实施整体护理。</w:t>
      </w:r>
    </w:p>
    <w:p w14:paraId="713C2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二、招收对象和条件</w:t>
      </w:r>
    </w:p>
    <w:p w14:paraId="1C64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1.具有护理学专业大专及以上学历，获得护士执业证书或护士执业资格考试成绩合格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证明</w:t>
      </w:r>
      <w:r>
        <w:rPr>
          <w:rFonts w:hint="eastAsia" w:ascii="Times New Roman" w:hAnsi="Times New Roman" w:eastAsia="方正仿宋_GBK" w:cs="方正仿宋_GBK"/>
          <w:sz w:val="32"/>
        </w:rPr>
        <w:t>，愿意参加护士规范化培训的护理专业人员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sz w:val="32"/>
        </w:rPr>
        <w:t> </w:t>
      </w:r>
    </w:p>
    <w:p w14:paraId="5EAAB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sz w:val="32"/>
        </w:rPr>
        <w:t>.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具有适应岗位要求的身体条件及专业从业基础。</w:t>
      </w:r>
    </w:p>
    <w:p w14:paraId="04593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三、培养模式</w:t>
      </w:r>
    </w:p>
    <w:p w14:paraId="7038E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以临床实践能力培养为重点，采用临床科室轮转，集中专题讲座培训和自主学习提高等综合培养方式。</w:t>
      </w:r>
    </w:p>
    <w:p w14:paraId="241F8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四、培训时间</w:t>
      </w:r>
    </w:p>
    <w:p w14:paraId="37A13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（一）本科及以上学历者培训时间1年。</w:t>
      </w:r>
    </w:p>
    <w:p w14:paraId="7188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（二）大专学历者培训时间2年。</w:t>
      </w:r>
    </w:p>
    <w:p w14:paraId="4E185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五、报名时间及方式</w:t>
      </w:r>
    </w:p>
    <w:p w14:paraId="2E0D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（一）报名时间：202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</w:rPr>
        <w:t>年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4月7</w:t>
      </w:r>
      <w:r>
        <w:rPr>
          <w:rFonts w:hint="eastAsia" w:ascii="Times New Roman" w:hAnsi="Times New Roman" w:eastAsia="方正仿宋_GBK" w:cs="方正仿宋_GBK"/>
          <w:sz w:val="32"/>
        </w:rPr>
        <w:t>日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09:00</w:t>
      </w:r>
      <w:r>
        <w:rPr>
          <w:rFonts w:hint="eastAsia" w:ascii="Times New Roman" w:hAnsi="Times New Roman" w:eastAsia="方正仿宋_GBK" w:cs="方正仿宋_GBK"/>
          <w:sz w:val="32"/>
        </w:rPr>
        <w:t>-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</w:t>
      </w:r>
      <w:r>
        <w:rPr>
          <w:rFonts w:hint="eastAsia" w:ascii="Times New Roman" w:hAnsi="Times New Roman" w:eastAsia="方正仿宋_GBK" w:cs="方正仿宋_GBK"/>
          <w:sz w:val="32"/>
        </w:rPr>
        <w:t>月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16</w:t>
      </w:r>
      <w:r>
        <w:rPr>
          <w:rFonts w:hint="eastAsia" w:ascii="Times New Roman" w:hAnsi="Times New Roman" w:eastAsia="方正仿宋_GBK" w:cs="方正仿宋_GBK"/>
          <w:sz w:val="32"/>
        </w:rPr>
        <w:t>日18:00。</w:t>
      </w:r>
    </w:p>
    <w:p w14:paraId="0A674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（二）报名方式：网上报名。</w:t>
      </w:r>
    </w:p>
    <w:p w14:paraId="0741E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</w:rPr>
        <w:t>报名人员请加入“202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</w:rPr>
        <w:t>年规培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招考工作沟通群</w:t>
      </w:r>
      <w:r>
        <w:rPr>
          <w:rFonts w:hint="eastAsia" w:ascii="Times New Roman" w:hAnsi="Times New Roman" w:eastAsia="方正仿宋_GBK" w:cs="方正仿宋_GBK"/>
          <w:sz w:val="32"/>
        </w:rPr>
        <w:t>”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highlight w:val="none"/>
        </w:rPr>
        <w:t>QQ群</w:t>
      </w:r>
      <w:r>
        <w:rPr>
          <w:rFonts w:hint="eastAsia" w:ascii="Times New Roman" w:hAnsi="Times New Roman" w:eastAsia="方正仿宋_GBK" w:cs="方正仿宋_GBK"/>
          <w:sz w:val="32"/>
          <w:highlight w:val="none"/>
          <w:lang w:val="en-US" w:eastAsia="zh-CN"/>
        </w:rPr>
        <w:t>号</w:t>
      </w:r>
      <w:r>
        <w:rPr>
          <w:rFonts w:hint="eastAsia" w:ascii="Times New Roman" w:hAnsi="Times New Roman" w:eastAsia="方正仿宋_GBK" w:cs="方正仿宋_GBK"/>
          <w:sz w:val="32"/>
          <w:highlight w:val="none"/>
        </w:rPr>
        <w:t>：</w:t>
      </w:r>
      <w:r>
        <w:rPr>
          <w:rFonts w:hint="eastAsia" w:ascii="Times New Roman" w:hAnsi="Times New Roman" w:eastAsia="方正仿宋_GBK" w:cs="方正仿宋_GBK"/>
          <w:sz w:val="32"/>
          <w:highlight w:val="none"/>
          <w:lang w:val="en-US" w:eastAsia="zh-CN"/>
        </w:rPr>
        <w:t>1078864005，QQ群二维码见下列图示</w:t>
      </w:r>
      <w:r>
        <w:rPr>
          <w:rFonts w:hint="eastAsia" w:ascii="Times New Roman" w:hAnsi="Times New Roman" w:eastAsia="方正仿宋_GBK" w:cs="方正仿宋_GBK"/>
          <w:sz w:val="32"/>
          <w:highlight w:val="none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highlight w:val="none"/>
        </w:rPr>
        <w:t>重要通</w:t>
      </w:r>
      <w:r>
        <w:rPr>
          <w:rFonts w:hint="eastAsia" w:ascii="Times New Roman" w:hAnsi="Times New Roman" w:eastAsia="方正仿宋_GBK" w:cs="方正仿宋_GBK"/>
          <w:sz w:val="32"/>
        </w:rPr>
        <w:t>知信息将通过QQ群发送。</w:t>
      </w:r>
    </w:p>
    <w:p w14:paraId="1D01526C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130810</wp:posOffset>
            </wp:positionV>
            <wp:extent cx="4441825" cy="3975735"/>
            <wp:effectExtent l="0" t="0" r="8255" b="1905"/>
            <wp:wrapNone/>
            <wp:docPr id="1" name="图片 1" descr="08e50ce4c9eab82605ff3edbd594e3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e50ce4c9eab82605ff3edbd594e32f"/>
                    <pic:cNvPicPr>
                      <a:picLocks noChangeAspect="1"/>
                    </pic:cNvPicPr>
                  </pic:nvPicPr>
                  <pic:blipFill>
                    <a:blip r:embed="rId4"/>
                    <a:srcRect t="30735" b="18924"/>
                    <a:stretch>
                      <a:fillRect/>
                    </a:stretch>
                  </pic:blipFill>
                  <pic:spPr>
                    <a:xfrm>
                      <a:off x="0" y="0"/>
                      <a:ext cx="4441825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F59972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  <w:lang w:eastAsia="zh-CN"/>
        </w:rPr>
      </w:pPr>
    </w:p>
    <w:p w14:paraId="6BFCCBAA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7F164410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0A9C2829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32470C69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283F992E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3830FE31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7490D02D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6A467F35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5CFA82DB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7C867EFB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6FBDAEA7">
      <w:pPr>
        <w:widowControl/>
        <w:tabs>
          <w:tab w:val="left" w:pos="0"/>
          <w:tab w:val="left" w:pos="1365"/>
        </w:tabs>
        <w:spacing w:line="480" w:lineRule="exact"/>
        <w:ind w:firstLine="560" w:firstLineChars="200"/>
        <w:rPr>
          <w:rFonts w:hint="eastAsia" w:ascii="方正仿宋_GBK" w:hAnsi="方正仿宋_GBK" w:eastAsia="方正仿宋_GBK" w:cs="方正仿宋_GBK"/>
          <w:kern w:val="0"/>
          <w:sz w:val="28"/>
          <w:szCs w:val="28"/>
          <w:highlight w:val="none"/>
        </w:rPr>
      </w:pPr>
    </w:p>
    <w:p w14:paraId="4103A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</w:p>
    <w:p w14:paraId="19652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联系人：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江苏省人民医院重庆医院</w:t>
      </w:r>
      <w:r>
        <w:rPr>
          <w:rFonts w:hint="eastAsia" w:ascii="Times New Roman" w:hAnsi="Times New Roman" w:eastAsia="方正仿宋_GBK" w:cs="方正仿宋_GBK"/>
          <w:sz w:val="32"/>
        </w:rPr>
        <w:t>护理部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张</w:t>
      </w:r>
      <w:r>
        <w:rPr>
          <w:rFonts w:hint="eastAsia" w:ascii="Times New Roman" w:hAnsi="Times New Roman" w:eastAsia="方正仿宋_GBK" w:cs="方正仿宋_GBK"/>
          <w:sz w:val="32"/>
        </w:rPr>
        <w:t>老师，联系电话：</w:t>
      </w:r>
    </w:p>
    <w:p w14:paraId="443FB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（023）48621006，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13727012526</w:t>
      </w:r>
      <w:r>
        <w:rPr>
          <w:rFonts w:hint="eastAsia" w:ascii="Times New Roman" w:hAnsi="Times New Roman" w:eastAsia="方正仿宋_GBK" w:cs="方正仿宋_GBK"/>
          <w:sz w:val="32"/>
        </w:rPr>
        <w:t>。</w:t>
      </w:r>
    </w:p>
    <w:p w14:paraId="732A5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六、招收流程</w:t>
      </w:r>
    </w:p>
    <w:p w14:paraId="3200B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网上报名→资格初审→基地考核→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基地公布考试合格人员</w:t>
      </w: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名单→资格复审→公布录取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人员</w:t>
      </w: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名单→领取录取通知书→基地报到。</w:t>
      </w:r>
    </w:p>
    <w:p w14:paraId="2E099CFD">
      <w:pPr>
        <w:pStyle w:val="2"/>
        <w:widowControl w:val="0"/>
        <w:numPr>
          <w:ilvl w:val="0"/>
          <w:numId w:val="0"/>
        </w:numPr>
        <w:snapToGrid w:val="0"/>
        <w:jc w:val="left"/>
        <w:rPr>
          <w:rFonts w:hint="eastAsia"/>
          <w:lang w:val="en-US" w:eastAsia="zh-CN"/>
        </w:rPr>
      </w:pPr>
    </w:p>
    <w:p w14:paraId="3CC05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方正楷体_GBK" w:hAnsi="方正楷体_GBK" w:eastAsia="方正楷体_GBK" w:cs="方正楷体_GBK"/>
          <w:sz w:val="32"/>
          <w:szCs w:val="2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（一）网上报名</w:t>
      </w:r>
    </w:p>
    <w:p w14:paraId="3AA1D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1.报名时间：2026年4月7日9:00至4月16日18:00</w:t>
      </w:r>
    </w:p>
    <w:p w14:paraId="15E98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2.报名网址：请报考人员登录重庆市卫生健康科技发展中心首页，进入重庆市护士规范化培训专区（https://www.cqwszjs.com/index.php?c=hushi），点击“2026年护培网上报名入口”进入报名系统。</w:t>
      </w:r>
    </w:p>
    <w:p w14:paraId="07DB9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3.报名流程：考生在报名网站上注册并获取用户名及密码，并填写个人信息、报考志愿，提交个人资料后，等待报考资格审核。</w:t>
      </w:r>
    </w:p>
    <w:p w14:paraId="237B3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4.报名资料：</w:t>
      </w: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报考人员在填报信息时上传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的</w:t>
      </w: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所有资料以照片形式提交，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须上传的信息如下：</w:t>
      </w:r>
    </w:p>
    <w:p w14:paraId="589B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（1）个人电子照片（蓝底）</w:t>
      </w:r>
    </w:p>
    <w:p w14:paraId="3141A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（2）身份证（正反面）</w:t>
      </w:r>
    </w:p>
    <w:p w14:paraId="4849E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（3）毕业证（应届毕业生可提供学校证明或学信网教育部学籍在线验证报告）</w:t>
      </w:r>
    </w:p>
    <w:p w14:paraId="4AEC1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（4）护士执业证书或专业技术人员职业资格证书（应届毕业生可提供护士执业资格考试成绩合格证明）</w:t>
      </w:r>
    </w:p>
    <w:p w14:paraId="27B56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4.网上填报志愿：在志愿栏选择“</w:t>
      </w:r>
      <w:r>
        <w:rPr>
          <w:rFonts w:hint="eastAsia" w:ascii="Times New Roman" w:hAnsi="Times New Roman" w:eastAsia="方正仿宋_GBK" w:cs="方正仿宋_GBK"/>
          <w:b/>
          <w:bCs/>
          <w:sz w:val="32"/>
          <w:lang w:val="en-US" w:eastAsia="zh-CN"/>
        </w:rPr>
        <w:t>江苏省人民医院重庆医院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”。</w:t>
      </w:r>
    </w:p>
    <w:p w14:paraId="3283D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（二）资格初审</w:t>
      </w:r>
    </w:p>
    <w:p w14:paraId="1D972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highlight w:val="none"/>
          <w:lang w:val="en-US" w:eastAsia="zh-CN"/>
        </w:rPr>
        <w:t>1.4月8日09:00-4月17日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20:00前完成网上资格审核。</w:t>
      </w:r>
    </w:p>
    <w:p w14:paraId="24935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highlight w:val="none"/>
          <w:lang w:val="en-US" w:eastAsia="zh-CN"/>
        </w:rPr>
        <w:t>2.4月20日17:30前到医院护理部（8号楼B区2楼），完成现场资格审核，逾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期未到视为自动放弃。资格审查通过人员方可参加基地考核。</w:t>
      </w:r>
    </w:p>
    <w:p w14:paraId="6D6B8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3.现场审核需提供以下资料：</w:t>
      </w:r>
    </w:p>
    <w:p w14:paraId="4EAE8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（1）本人报名信息表一张（资格审核通过的学员登录报名网打印留存）；</w:t>
      </w:r>
    </w:p>
    <w:p w14:paraId="59CBB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（2）学历证、学位证及学信网查询结果原件及复印件；</w:t>
      </w:r>
    </w:p>
    <w:p w14:paraId="0EC3A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（3）身份证原件及复印件；</w:t>
      </w:r>
    </w:p>
    <w:p w14:paraId="7BB41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（4）护士执业证书原件及复印件或护士执业考试成绩合格证明原件；</w:t>
      </w:r>
    </w:p>
    <w:p w14:paraId="1BCF9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（5）单位人（单位纳入编制的人员）除提供以上资料外，</w:t>
      </w:r>
      <w:r>
        <w:rPr>
          <w:rFonts w:hint="default" w:ascii="Times New Roman" w:hAnsi="Times New Roman" w:eastAsia="方正仿宋_GBK" w:cs="方正仿宋_GBK"/>
          <w:sz w:val="32"/>
          <w:lang w:val="en-US" w:eastAsia="zh-CN"/>
        </w:rPr>
        <w:t>须提交单位同意报考证明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。</w:t>
      </w:r>
    </w:p>
    <w:p w14:paraId="7511C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（三）基地考核</w:t>
      </w:r>
    </w:p>
    <w:p w14:paraId="449AE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1.笔试</w:t>
      </w:r>
    </w:p>
    <w:p w14:paraId="31F98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（1）时间：4月21日08:30-09:30</w:t>
      </w:r>
    </w:p>
    <w:p w14:paraId="27CFE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（2）地点：江苏省人民医院重庆医院9号楼规培基地学术报告厅。</w:t>
      </w:r>
    </w:p>
    <w:p w14:paraId="52958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（3）笔试采取闭卷的方式进行，笔试分值为100分。</w:t>
      </w:r>
    </w:p>
    <w:p w14:paraId="6A25F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2.面试</w:t>
      </w:r>
    </w:p>
    <w:p w14:paraId="564C3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（1）时间地点：4月21日13:30-17:30</w:t>
      </w:r>
    </w:p>
    <w:p w14:paraId="70007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（2）医院9号楼规培基地1楼会议室。</w:t>
      </w:r>
    </w:p>
    <w:p w14:paraId="38CCF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（3）采取结构化面试方式进行，面试分值为100分，面试成绩当场公布，考生确认签字。</w:t>
      </w:r>
    </w:p>
    <w:p w14:paraId="1A0D6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（四）拟录取结果公示</w:t>
      </w:r>
    </w:p>
    <w:p w14:paraId="29F5F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1.按照考试成绩由高到低录取，考核总成绩=笔试成绩*60%+面试成绩*40%。</w:t>
      </w:r>
    </w:p>
    <w:p w14:paraId="50A8D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2.我院将于4月22日在2026年规培招考工作沟通群、7号楼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公示栏进行公示，并按照要求上报重庆市卫生健康科技发展中心审核，在公示期内如有异议，考生可向医院提出并说明理由。</w:t>
      </w:r>
    </w:p>
    <w:p w14:paraId="7BA1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（五）健康体检</w:t>
      </w:r>
    </w:p>
    <w:p w14:paraId="43795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根据考生总成绩从高到低录取30名考生进入体检。参加体检的人员，体检日需空腹，备一张1寸免冠证件照，体检费用由考生自行承担。考生若对体检结论有异议的，可在接到体检结论通知之日起7日内，书面提出复检申请（费用自理），医院组织复检，体检结果以复检结论为准。</w:t>
      </w:r>
    </w:p>
    <w:p w14:paraId="08785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（六）公布录取名单</w:t>
      </w:r>
    </w:p>
    <w:p w14:paraId="52EE3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通过我院考核且体检合格者为拟录取学员，最终录取学员名</w:t>
      </w:r>
      <w:r>
        <w:rPr>
          <w:rFonts w:hint="eastAsia" w:ascii="Times New Roman" w:hAnsi="Times New Roman" w:eastAsia="方正仿宋_GBK" w:cs="方正仿宋_GBK"/>
          <w:sz w:val="32"/>
          <w:highlight w:val="none"/>
          <w:lang w:val="en-US" w:eastAsia="zh-CN"/>
        </w:rPr>
        <w:t>单由重庆市卫生健康委员会统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一行文公布，报考人员可在重庆市卫生健康委员会官网、重庆市卫生健康科技发展中心—重庆市护士规范化培训专区查询最终录取结果。我院将同步在2026年规培招考工作沟通群里发布录取结果，请考生及时关注。</w:t>
      </w:r>
    </w:p>
    <w:p w14:paraId="7BEE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注：应届毕业生护士执业资格考试不合格者不纳入录取名单。</w:t>
      </w:r>
    </w:p>
    <w:p w14:paraId="47583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七、招生计划</w:t>
      </w:r>
    </w:p>
    <w:p w14:paraId="53A01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医院拟面向全国招收护士规范化培训学员共计30名。</w:t>
      </w:r>
    </w:p>
    <w:p w14:paraId="1A883C8C">
      <w:pPr>
        <w:widowControl/>
        <w:tabs>
          <w:tab w:val="left" w:pos="0"/>
        </w:tabs>
        <w:spacing w:line="48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28"/>
          <w:szCs w:val="28"/>
          <w:highlight w:val="none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</w:rPr>
        <w:t>八、培训学员待遇  </w:t>
      </w:r>
      <w:r>
        <w:rPr>
          <w:rFonts w:hint="eastAsia" w:ascii="方正黑体_GBK" w:hAnsi="方正黑体_GBK" w:eastAsia="方正黑体_GBK" w:cs="方正黑体_GBK"/>
          <w:kern w:val="0"/>
          <w:sz w:val="28"/>
          <w:szCs w:val="28"/>
          <w:highlight w:val="none"/>
        </w:rPr>
        <w:t>  </w:t>
      </w:r>
    </w:p>
    <w:p w14:paraId="02728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1.学员自愿以培训学员身份与我院签订培训协议，根据卫健委要求，我院将为培训学员提供基本工资及生活补贴，同时购买医疗、养老、工伤、生育、失业保险；</w:t>
      </w:r>
    </w:p>
    <w:p w14:paraId="204A8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2.学员档案由重庆市卫生人才交流中心统一代管；</w:t>
      </w:r>
    </w:p>
    <w:p w14:paraId="66A1A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3.积极协助培训学员办理执业护士注册手续；</w:t>
      </w:r>
    </w:p>
    <w:p w14:paraId="5C0AD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4.学员在院培训期间，医院免费提供住宿。</w:t>
      </w:r>
    </w:p>
    <w:p w14:paraId="5B834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5.学员考试考核合格，由市卫健委颁发《护士规范化培训合格证书》。</w:t>
      </w:r>
    </w:p>
    <w:p w14:paraId="60C1E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6.培训结束后，学员自主择业，医院将择优录用部分优秀学员留院工作。</w:t>
      </w:r>
    </w:p>
    <w:p w14:paraId="07E3425B">
      <w:pPr>
        <w:widowControl/>
        <w:tabs>
          <w:tab w:val="left" w:pos="0"/>
        </w:tabs>
        <w:spacing w:line="480" w:lineRule="exact"/>
        <w:ind w:firstLine="640" w:firstLineChars="200"/>
        <w:jc w:val="left"/>
        <w:rPr>
          <w:rFonts w:hint="eastAsia" w:ascii="方正楷体_GBK" w:hAnsi="方正楷体_GBK" w:eastAsia="方正楷体_GBK" w:cs="方正楷体_GBK"/>
          <w:sz w:val="32"/>
          <w:szCs w:val="20"/>
        </w:rPr>
      </w:pPr>
      <w:r>
        <w:rPr>
          <w:rFonts w:hint="eastAsia" w:ascii="方正楷体_GBK" w:hAnsi="方正楷体_GBK" w:eastAsia="方正楷体_GBK" w:cs="方正楷体_GBK"/>
          <w:sz w:val="32"/>
          <w:szCs w:val="20"/>
          <w:lang w:val="en-US" w:eastAsia="zh-CN"/>
        </w:rPr>
        <w:t>九、</w:t>
      </w:r>
      <w:r>
        <w:rPr>
          <w:rFonts w:hint="eastAsia" w:ascii="方正楷体_GBK" w:hAnsi="方正楷体_GBK" w:eastAsia="方正楷体_GBK" w:cs="方正楷体_GBK"/>
          <w:sz w:val="32"/>
          <w:szCs w:val="20"/>
        </w:rPr>
        <w:t>医院简介</w:t>
      </w:r>
    </w:p>
    <w:p w14:paraId="53160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江苏省人民医院重庆医院（重庆市綦江区人民医院）是一所集医疗、教学、预防、保健、急救、科研为一体的国家三级甲等综合医院。医院建于1940年，2015年晋级为国家三级甲等综合医院，于2022年5月获批纳入第三批国家区域医疗中心建设项目，2024年2月正式更名为“江苏省人民医院重庆医院”。</w:t>
      </w:r>
    </w:p>
    <w:p w14:paraId="4A5A3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1.院区与规模</w:t>
      </w:r>
    </w:p>
    <w:p w14:paraId="03D3B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医院占地面积300亩，编制床位2000张。其中江苏省人民医院重庆医院旧院区（沱湾院区）占地100亩，业务用房10万平方米，床位1000张；江苏省人民医院重庆医院新盛院区（在建）占地约200亩，业务用房21万平方米，规划编制床位1000张。新盛院区建成后，江苏省人民医院重庆医院将聚焦急危重症、疑难复杂疾病诊疗，打造以心血管、急诊创伤、脑血管、消化、康复医学、肿瘤血液六大中心为核心的“1+5”诊疗体系。</w:t>
      </w:r>
    </w:p>
    <w:p w14:paraId="43E11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2.人员与人才队伍</w:t>
      </w:r>
    </w:p>
    <w:p w14:paraId="3DF60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医院现有职工1375名，高级职称238名。其中院士1名（特聘），博士后1名、博士10名，硕士181名。重庆市医学领航人才1名，重庆市中青年医学高端人才1名，重庆市医学青年拔尖人才1名，重庆市区县医疗卫生学术技术带头人7名，重庆市区县医学头雁人才8名，重庆市基层名中医1名，“三峡之光”访问学者6名。创建区级名医工作室10个、“苏渝綦心”名医传承工作室2个。2023年以来，总体以江苏输出派驻，我院选派轮训进修进行人才交换，至今派驻江苏的常驻专家累计50人、柔性专家累计287人，我院赴外进修累计85人，轮训交流累计87人。</w:t>
      </w:r>
    </w:p>
    <w:p w14:paraId="666D3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3.科室与平台建设</w:t>
      </w:r>
    </w:p>
    <w:p w14:paraId="2160B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医院设临床、医技科室38个，职能工作机构13个。拥有国家级专科指导建设项目3个（国家疼痛综合管理试点医院、国家临床营养试点医院、国家脑出血外科诊疗基地）。是重庆市卫生适宜技术基层推广基地、重庆市级专家服务基地。拥有重庆市区域医学重点学科5个，市级临床重点专科10个，市级特色专科4个，区级临床重点科室/专科23个，区级公共卫生重点专科5个，区级医疗质量控制中心15个。设有国家药物临床试验机构、医疗器械临床试验机构，是国家级住院医师规范化培训基地、重庆市护士规范化培训基地，是重庆医科大学附属綦江临床教学培训中心、川北医学院非直管附属医院，建有重庆市博士后科研工作站。作为核心单位参与国家科技重大专项，实现国家级项目“零突破”，累计获批省部级及以上项目18项，合作项目荣获重庆市科技进步奖二等奖，实现省部级科技奖项“零突破”。累计发表SCI论文54篇，获发明专利授权2项，牵头或参与制定行业专家共识4项，推进干细胞临床研究机构备案与实验平台建设，增挂“南京医科大学第一附属医院重庆医院”牌子。</w:t>
      </w:r>
    </w:p>
    <w:p w14:paraId="78B2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4.医疗技术与科研</w:t>
      </w:r>
    </w:p>
    <w:p w14:paraId="05F89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医院技术实力雄厚，诊疗设备先进。成熟开展以心脏疾病手术、介入治疗技术、系列腔镜诊疗技术、急危重症救治技术、新生儿疾病诊疗技术、血液净化治疗技术、疼痛康复技术为主的七大医疗核心技术，诊疗技术在全市区县医院中处于领先地位，部分诊疗技术达到市级医院水平。国家区域医疗中心正式获批建设以来，医院紧扣“大病不出区”的战略发展目标，</w:t>
      </w:r>
      <w:r>
        <w:rPr>
          <w:rFonts w:hint="eastAsia" w:ascii="Times New Roman" w:hAnsi="Times New Roman" w:eastAsia="方正仿宋_GBK" w:cs="方正仿宋_GBK"/>
          <w:sz w:val="32"/>
          <w:lang w:val="en-US" w:eastAsia="zh"/>
        </w:rPr>
        <w:t>共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开展新项目新技术共计442例，其中</w:t>
      </w:r>
      <w:r>
        <w:rPr>
          <w:rFonts w:hint="eastAsia" w:ascii="Times New Roman" w:hAnsi="Times New Roman" w:eastAsia="方正仿宋_GBK" w:cs="方正仿宋_GBK"/>
          <w:sz w:val="32"/>
          <w:lang w:val="en-US" w:eastAsia="zh"/>
        </w:rPr>
        <w:t>平移开展“人工心脏植入术”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lang w:val="en-US" w:eastAsia="zh"/>
        </w:rPr>
        <w:t>“5G远程机器人超声引导下的高难度经皮肾镜手术”、“最新一代冠脉旋磨系统RotaPro手术等先进技术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34</w:t>
      </w:r>
      <w:r>
        <w:rPr>
          <w:rFonts w:hint="eastAsia" w:ascii="Times New Roman" w:hAnsi="Times New Roman" w:eastAsia="方正仿宋_GBK" w:cs="方正仿宋_GBK"/>
          <w:sz w:val="32"/>
          <w:lang w:val="en-US" w:eastAsia="zh"/>
        </w:rPr>
        <w:t>项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，其中全国首例1项，西南地区首例2项。医院先后承担市级科研课题31项，获市、区科技进步奖2项，参与编写医学类学术专著165部，获得专利76项。</w:t>
      </w:r>
    </w:p>
    <w:p w14:paraId="5779393F">
      <w:pPr>
        <w:pStyle w:val="2"/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</w:pPr>
    </w:p>
    <w:p w14:paraId="7C7FD27E">
      <w:pPr>
        <w:pStyle w:val="2"/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</w:pPr>
    </w:p>
    <w:p w14:paraId="1DC19CE7">
      <w:pPr>
        <w:pStyle w:val="2"/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</w:pPr>
    </w:p>
    <w:p w14:paraId="07B50080">
      <w:pPr>
        <w:pStyle w:val="2"/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</w:pPr>
    </w:p>
    <w:p w14:paraId="59A4F5CD">
      <w:pPr>
        <w:spacing w:line="480" w:lineRule="exact"/>
        <w:ind w:firstLine="560" w:firstLineChars="200"/>
        <w:jc w:val="right"/>
        <w:rPr>
          <w:rFonts w:ascii="方正仿宋_GBK" w:hAnsi="方正仿宋_GBK" w:eastAsia="方正仿宋_GBK" w:cs="方正仿宋_GBK"/>
          <w:bCs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  <w:lang w:val="en-US" w:eastAsia="zh-CN"/>
        </w:rPr>
        <w:t>江苏省人民医院重庆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  <w:t>医院</w:t>
      </w:r>
    </w:p>
    <w:p w14:paraId="3D4624AE">
      <w:pPr>
        <w:spacing w:line="480" w:lineRule="exact"/>
        <w:ind w:firstLine="560" w:firstLineChars="200"/>
        <w:jc w:val="right"/>
        <w:rPr>
          <w:rFonts w:ascii="方正仿宋_GBK" w:hAnsi="方正仿宋_GBK" w:eastAsia="方正仿宋_GBK" w:cs="方正仿宋_GBK"/>
          <w:bCs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  <w:t>202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  <w:highlight w:val="none"/>
        </w:rPr>
        <w:t>日</w:t>
      </w:r>
    </w:p>
    <w:p w14:paraId="68630F89"/>
    <w:p w14:paraId="7FD780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725F4"/>
    <w:rsid w:val="00091CCD"/>
    <w:rsid w:val="001B31BB"/>
    <w:rsid w:val="0022181C"/>
    <w:rsid w:val="003A0914"/>
    <w:rsid w:val="003F5F2A"/>
    <w:rsid w:val="004C0647"/>
    <w:rsid w:val="00522102"/>
    <w:rsid w:val="005319D6"/>
    <w:rsid w:val="00661709"/>
    <w:rsid w:val="006E4A62"/>
    <w:rsid w:val="00732078"/>
    <w:rsid w:val="007958E0"/>
    <w:rsid w:val="00A42231"/>
    <w:rsid w:val="00B87A8B"/>
    <w:rsid w:val="00F46D15"/>
    <w:rsid w:val="01001B5E"/>
    <w:rsid w:val="012D0479"/>
    <w:rsid w:val="013E2686"/>
    <w:rsid w:val="015C2B0C"/>
    <w:rsid w:val="016A5229"/>
    <w:rsid w:val="017B5688"/>
    <w:rsid w:val="01A56261"/>
    <w:rsid w:val="01AC5842"/>
    <w:rsid w:val="01BB7833"/>
    <w:rsid w:val="01C7267B"/>
    <w:rsid w:val="01F1594A"/>
    <w:rsid w:val="02103B83"/>
    <w:rsid w:val="023A109F"/>
    <w:rsid w:val="023D293E"/>
    <w:rsid w:val="02661E94"/>
    <w:rsid w:val="02A209F3"/>
    <w:rsid w:val="02BC7D06"/>
    <w:rsid w:val="02CD3CC1"/>
    <w:rsid w:val="0385459C"/>
    <w:rsid w:val="039D7B38"/>
    <w:rsid w:val="04073203"/>
    <w:rsid w:val="04161698"/>
    <w:rsid w:val="04267B2D"/>
    <w:rsid w:val="04504BAA"/>
    <w:rsid w:val="04541305"/>
    <w:rsid w:val="04754611"/>
    <w:rsid w:val="047A5783"/>
    <w:rsid w:val="048D643D"/>
    <w:rsid w:val="04D255BF"/>
    <w:rsid w:val="04DC4690"/>
    <w:rsid w:val="05191440"/>
    <w:rsid w:val="054364BD"/>
    <w:rsid w:val="05790131"/>
    <w:rsid w:val="05850883"/>
    <w:rsid w:val="058D2695"/>
    <w:rsid w:val="05C07B0D"/>
    <w:rsid w:val="05CB200E"/>
    <w:rsid w:val="05EF03F3"/>
    <w:rsid w:val="05F72E03"/>
    <w:rsid w:val="060914B4"/>
    <w:rsid w:val="060A6FDB"/>
    <w:rsid w:val="060F2843"/>
    <w:rsid w:val="06110369"/>
    <w:rsid w:val="06620BC5"/>
    <w:rsid w:val="0687687D"/>
    <w:rsid w:val="06B64A6C"/>
    <w:rsid w:val="06DC2725"/>
    <w:rsid w:val="07035F04"/>
    <w:rsid w:val="07124399"/>
    <w:rsid w:val="07177C01"/>
    <w:rsid w:val="07375BAD"/>
    <w:rsid w:val="0774295E"/>
    <w:rsid w:val="077566D6"/>
    <w:rsid w:val="07886409"/>
    <w:rsid w:val="07967EC8"/>
    <w:rsid w:val="07D5339B"/>
    <w:rsid w:val="07E07FF3"/>
    <w:rsid w:val="07F41CF0"/>
    <w:rsid w:val="08381BDD"/>
    <w:rsid w:val="084D31AF"/>
    <w:rsid w:val="086F75C9"/>
    <w:rsid w:val="087F5A5E"/>
    <w:rsid w:val="089112ED"/>
    <w:rsid w:val="089A2898"/>
    <w:rsid w:val="08C01BD2"/>
    <w:rsid w:val="08FD6983"/>
    <w:rsid w:val="09150170"/>
    <w:rsid w:val="0922114C"/>
    <w:rsid w:val="0946657C"/>
    <w:rsid w:val="096A04BC"/>
    <w:rsid w:val="099E1F14"/>
    <w:rsid w:val="09A17C56"/>
    <w:rsid w:val="09AA4D5C"/>
    <w:rsid w:val="09B01C47"/>
    <w:rsid w:val="09B039F5"/>
    <w:rsid w:val="09BC683E"/>
    <w:rsid w:val="0A026946"/>
    <w:rsid w:val="0A283ED3"/>
    <w:rsid w:val="0A4A209B"/>
    <w:rsid w:val="0A522CFE"/>
    <w:rsid w:val="0A5E16A3"/>
    <w:rsid w:val="0A774602"/>
    <w:rsid w:val="0A9B46A5"/>
    <w:rsid w:val="0AC0235E"/>
    <w:rsid w:val="0AEE6ECB"/>
    <w:rsid w:val="0B093D05"/>
    <w:rsid w:val="0B1C57E6"/>
    <w:rsid w:val="0B464611"/>
    <w:rsid w:val="0B642CE9"/>
    <w:rsid w:val="0B81389B"/>
    <w:rsid w:val="0B815649"/>
    <w:rsid w:val="0BA852CC"/>
    <w:rsid w:val="0BAA1044"/>
    <w:rsid w:val="0BB2614A"/>
    <w:rsid w:val="0BC1013B"/>
    <w:rsid w:val="0BC77F22"/>
    <w:rsid w:val="0BCD4D32"/>
    <w:rsid w:val="0BE107DE"/>
    <w:rsid w:val="0BE1433A"/>
    <w:rsid w:val="0BF57DE5"/>
    <w:rsid w:val="0BF91683"/>
    <w:rsid w:val="0BF978D5"/>
    <w:rsid w:val="0C0B7609"/>
    <w:rsid w:val="0C152235"/>
    <w:rsid w:val="0C1F4E62"/>
    <w:rsid w:val="0C272694"/>
    <w:rsid w:val="0C4D7C21"/>
    <w:rsid w:val="0C6531BD"/>
    <w:rsid w:val="0C8C24F7"/>
    <w:rsid w:val="0C994C14"/>
    <w:rsid w:val="0CBD4DA7"/>
    <w:rsid w:val="0CD914B5"/>
    <w:rsid w:val="0CDB347F"/>
    <w:rsid w:val="0CDC4E85"/>
    <w:rsid w:val="0CDE6ACB"/>
    <w:rsid w:val="0CE95B9C"/>
    <w:rsid w:val="0CF307C8"/>
    <w:rsid w:val="0D0429D6"/>
    <w:rsid w:val="0D18022F"/>
    <w:rsid w:val="0D645222"/>
    <w:rsid w:val="0D735465"/>
    <w:rsid w:val="0D7A0BE3"/>
    <w:rsid w:val="0D8633EB"/>
    <w:rsid w:val="0D887163"/>
    <w:rsid w:val="0D8E04F1"/>
    <w:rsid w:val="0DA815B3"/>
    <w:rsid w:val="0DA9532B"/>
    <w:rsid w:val="0DA970D9"/>
    <w:rsid w:val="0DBA7538"/>
    <w:rsid w:val="0DD405FA"/>
    <w:rsid w:val="0DE3083D"/>
    <w:rsid w:val="0DF30354"/>
    <w:rsid w:val="0E1053AA"/>
    <w:rsid w:val="0E1E7AC7"/>
    <w:rsid w:val="0E3746E5"/>
    <w:rsid w:val="0E3E5A73"/>
    <w:rsid w:val="0E4532A6"/>
    <w:rsid w:val="0E484B44"/>
    <w:rsid w:val="0E4D215A"/>
    <w:rsid w:val="0E63197E"/>
    <w:rsid w:val="0E664FCA"/>
    <w:rsid w:val="0E794CFD"/>
    <w:rsid w:val="0E7B2823"/>
    <w:rsid w:val="0E8725F4"/>
    <w:rsid w:val="0E8A2A67"/>
    <w:rsid w:val="0EA224A6"/>
    <w:rsid w:val="0EC56195"/>
    <w:rsid w:val="0ECC12D1"/>
    <w:rsid w:val="0EE228A3"/>
    <w:rsid w:val="0EFD592E"/>
    <w:rsid w:val="0F114F36"/>
    <w:rsid w:val="0F20565C"/>
    <w:rsid w:val="0F286E4F"/>
    <w:rsid w:val="0F2B2C51"/>
    <w:rsid w:val="0F4946D0"/>
    <w:rsid w:val="0F4C5F6E"/>
    <w:rsid w:val="0F6C4862"/>
    <w:rsid w:val="0F76123D"/>
    <w:rsid w:val="0F76748F"/>
    <w:rsid w:val="0FAC4C5F"/>
    <w:rsid w:val="1008458B"/>
    <w:rsid w:val="10196798"/>
    <w:rsid w:val="103A1793"/>
    <w:rsid w:val="10433815"/>
    <w:rsid w:val="104D4694"/>
    <w:rsid w:val="10563548"/>
    <w:rsid w:val="10645539"/>
    <w:rsid w:val="10710382"/>
    <w:rsid w:val="10757746"/>
    <w:rsid w:val="108B32EC"/>
    <w:rsid w:val="10944070"/>
    <w:rsid w:val="109D1177"/>
    <w:rsid w:val="10D34B99"/>
    <w:rsid w:val="10EA5A3E"/>
    <w:rsid w:val="10F1501F"/>
    <w:rsid w:val="11025669"/>
    <w:rsid w:val="1102722C"/>
    <w:rsid w:val="110D797F"/>
    <w:rsid w:val="11166833"/>
    <w:rsid w:val="11567578"/>
    <w:rsid w:val="11716160"/>
    <w:rsid w:val="118045F5"/>
    <w:rsid w:val="11823EC9"/>
    <w:rsid w:val="11916802"/>
    <w:rsid w:val="11934328"/>
    <w:rsid w:val="11B61DC5"/>
    <w:rsid w:val="11D230A2"/>
    <w:rsid w:val="11DD1A47"/>
    <w:rsid w:val="12266F4A"/>
    <w:rsid w:val="12323B41"/>
    <w:rsid w:val="124B69B1"/>
    <w:rsid w:val="126B7053"/>
    <w:rsid w:val="127759F8"/>
    <w:rsid w:val="12A367ED"/>
    <w:rsid w:val="12BD1E50"/>
    <w:rsid w:val="12BE53D5"/>
    <w:rsid w:val="12E82452"/>
    <w:rsid w:val="12FB3F33"/>
    <w:rsid w:val="12FE1C75"/>
    <w:rsid w:val="1300779B"/>
    <w:rsid w:val="130354DD"/>
    <w:rsid w:val="13054DB2"/>
    <w:rsid w:val="13143247"/>
    <w:rsid w:val="131E5E73"/>
    <w:rsid w:val="13315BA7"/>
    <w:rsid w:val="13710699"/>
    <w:rsid w:val="13B32A60"/>
    <w:rsid w:val="13CA1B57"/>
    <w:rsid w:val="13D529D6"/>
    <w:rsid w:val="13E470BD"/>
    <w:rsid w:val="13FD3CDB"/>
    <w:rsid w:val="14060DE1"/>
    <w:rsid w:val="141A2ADF"/>
    <w:rsid w:val="142B4CEC"/>
    <w:rsid w:val="14397409"/>
    <w:rsid w:val="14661880"/>
    <w:rsid w:val="147C10A3"/>
    <w:rsid w:val="148368D6"/>
    <w:rsid w:val="14902DA1"/>
    <w:rsid w:val="14983A03"/>
    <w:rsid w:val="149C7998"/>
    <w:rsid w:val="14AA20B4"/>
    <w:rsid w:val="14C52A4A"/>
    <w:rsid w:val="151237B6"/>
    <w:rsid w:val="153E45AB"/>
    <w:rsid w:val="154047C7"/>
    <w:rsid w:val="154C4F1A"/>
    <w:rsid w:val="154D0C92"/>
    <w:rsid w:val="155E2E9F"/>
    <w:rsid w:val="156C1118"/>
    <w:rsid w:val="159468C1"/>
    <w:rsid w:val="15973CBB"/>
    <w:rsid w:val="15A00DC2"/>
    <w:rsid w:val="15A46B04"/>
    <w:rsid w:val="15A52629"/>
    <w:rsid w:val="15B36D47"/>
    <w:rsid w:val="15E45152"/>
    <w:rsid w:val="15E72E94"/>
    <w:rsid w:val="16007AB2"/>
    <w:rsid w:val="160B6B83"/>
    <w:rsid w:val="162B0FD3"/>
    <w:rsid w:val="1642631D"/>
    <w:rsid w:val="16461969"/>
    <w:rsid w:val="16635CC9"/>
    <w:rsid w:val="168B1A72"/>
    <w:rsid w:val="16A6065A"/>
    <w:rsid w:val="16A86180"/>
    <w:rsid w:val="16D451C7"/>
    <w:rsid w:val="16D74CB7"/>
    <w:rsid w:val="16EB42BE"/>
    <w:rsid w:val="16FC5765"/>
    <w:rsid w:val="17035AAC"/>
    <w:rsid w:val="17171557"/>
    <w:rsid w:val="171F21BA"/>
    <w:rsid w:val="17231CAA"/>
    <w:rsid w:val="17365006"/>
    <w:rsid w:val="173C4B1A"/>
    <w:rsid w:val="174D6D27"/>
    <w:rsid w:val="17562080"/>
    <w:rsid w:val="175B58E8"/>
    <w:rsid w:val="17665625"/>
    <w:rsid w:val="17D631C0"/>
    <w:rsid w:val="17F673BF"/>
    <w:rsid w:val="17F81389"/>
    <w:rsid w:val="18115FA7"/>
    <w:rsid w:val="18155A97"/>
    <w:rsid w:val="181A12FF"/>
    <w:rsid w:val="183323C1"/>
    <w:rsid w:val="183D0B4A"/>
    <w:rsid w:val="18420856"/>
    <w:rsid w:val="18CD45C3"/>
    <w:rsid w:val="18D314AE"/>
    <w:rsid w:val="18ED07C2"/>
    <w:rsid w:val="190B0C48"/>
    <w:rsid w:val="194505FE"/>
    <w:rsid w:val="194F322A"/>
    <w:rsid w:val="1991739F"/>
    <w:rsid w:val="19996254"/>
    <w:rsid w:val="19BD63E6"/>
    <w:rsid w:val="19F636A6"/>
    <w:rsid w:val="19F811CC"/>
    <w:rsid w:val="1A0C2EC9"/>
    <w:rsid w:val="1A1104E0"/>
    <w:rsid w:val="1A1F2BFD"/>
    <w:rsid w:val="1A2405D9"/>
    <w:rsid w:val="1A7D5B75"/>
    <w:rsid w:val="1A935399"/>
    <w:rsid w:val="1AC6751C"/>
    <w:rsid w:val="1ACB068F"/>
    <w:rsid w:val="1AD0039B"/>
    <w:rsid w:val="1AD339E7"/>
    <w:rsid w:val="1AED4AA9"/>
    <w:rsid w:val="1B1C538E"/>
    <w:rsid w:val="1B222279"/>
    <w:rsid w:val="1B59213E"/>
    <w:rsid w:val="1B6F3710"/>
    <w:rsid w:val="1B83540D"/>
    <w:rsid w:val="1B851185"/>
    <w:rsid w:val="1B8F790E"/>
    <w:rsid w:val="1B944F25"/>
    <w:rsid w:val="1BA333BA"/>
    <w:rsid w:val="1BD712B5"/>
    <w:rsid w:val="1BE340FE"/>
    <w:rsid w:val="1C252021"/>
    <w:rsid w:val="1C3861F8"/>
    <w:rsid w:val="1C4A1A87"/>
    <w:rsid w:val="1C4F67E6"/>
    <w:rsid w:val="1C625023"/>
    <w:rsid w:val="1C8B27CB"/>
    <w:rsid w:val="1C961170"/>
    <w:rsid w:val="1CA93AF4"/>
    <w:rsid w:val="1CB87339"/>
    <w:rsid w:val="1CC63804"/>
    <w:rsid w:val="1CDD0B4D"/>
    <w:rsid w:val="1CE41EDC"/>
    <w:rsid w:val="1CEB5018"/>
    <w:rsid w:val="1CFF6D16"/>
    <w:rsid w:val="1D091942"/>
    <w:rsid w:val="1D3C3AC6"/>
    <w:rsid w:val="1D436C02"/>
    <w:rsid w:val="1D6B7F07"/>
    <w:rsid w:val="1D8334A3"/>
    <w:rsid w:val="1D8E70F9"/>
    <w:rsid w:val="1DB01DBE"/>
    <w:rsid w:val="1DBF5A93"/>
    <w:rsid w:val="1DC35F95"/>
    <w:rsid w:val="1DD261D8"/>
    <w:rsid w:val="1E2D340E"/>
    <w:rsid w:val="1E42335E"/>
    <w:rsid w:val="1E8219AC"/>
    <w:rsid w:val="1E911BEF"/>
    <w:rsid w:val="1E9B481C"/>
    <w:rsid w:val="1EA27958"/>
    <w:rsid w:val="1EFD54D7"/>
    <w:rsid w:val="1F070103"/>
    <w:rsid w:val="1F152820"/>
    <w:rsid w:val="1F1C595D"/>
    <w:rsid w:val="1F3F164B"/>
    <w:rsid w:val="1F4153C3"/>
    <w:rsid w:val="1F69491A"/>
    <w:rsid w:val="1F737547"/>
    <w:rsid w:val="1F75506D"/>
    <w:rsid w:val="1F7F7C9A"/>
    <w:rsid w:val="1F881244"/>
    <w:rsid w:val="1F900295"/>
    <w:rsid w:val="1F925C1F"/>
    <w:rsid w:val="1FE10954"/>
    <w:rsid w:val="1FE510D8"/>
    <w:rsid w:val="1FE81CE3"/>
    <w:rsid w:val="1FFB7C68"/>
    <w:rsid w:val="1FFE32B4"/>
    <w:rsid w:val="20000DDB"/>
    <w:rsid w:val="20014B53"/>
    <w:rsid w:val="20517888"/>
    <w:rsid w:val="20713A86"/>
    <w:rsid w:val="2080016D"/>
    <w:rsid w:val="20B1619E"/>
    <w:rsid w:val="20C0056A"/>
    <w:rsid w:val="20C718F8"/>
    <w:rsid w:val="20CF4C51"/>
    <w:rsid w:val="20E57FD0"/>
    <w:rsid w:val="20FE2F76"/>
    <w:rsid w:val="21050673"/>
    <w:rsid w:val="210F504D"/>
    <w:rsid w:val="21260D15"/>
    <w:rsid w:val="21333432"/>
    <w:rsid w:val="214967B1"/>
    <w:rsid w:val="21583244"/>
    <w:rsid w:val="217F0425"/>
    <w:rsid w:val="219C0FD7"/>
    <w:rsid w:val="219D08AB"/>
    <w:rsid w:val="21A165ED"/>
    <w:rsid w:val="21CD1190"/>
    <w:rsid w:val="21CE6CB6"/>
    <w:rsid w:val="21D70261"/>
    <w:rsid w:val="21D815E3"/>
    <w:rsid w:val="21E464DA"/>
    <w:rsid w:val="21E62252"/>
    <w:rsid w:val="21F4671D"/>
    <w:rsid w:val="223E208E"/>
    <w:rsid w:val="224B0307"/>
    <w:rsid w:val="22833F45"/>
    <w:rsid w:val="22851A6B"/>
    <w:rsid w:val="228A7081"/>
    <w:rsid w:val="228F28EA"/>
    <w:rsid w:val="22B440FE"/>
    <w:rsid w:val="22BD2FB3"/>
    <w:rsid w:val="22C407E5"/>
    <w:rsid w:val="22C72083"/>
    <w:rsid w:val="22D16A5E"/>
    <w:rsid w:val="22E744D4"/>
    <w:rsid w:val="22EA5D72"/>
    <w:rsid w:val="22F32E79"/>
    <w:rsid w:val="233F7E6C"/>
    <w:rsid w:val="2342795C"/>
    <w:rsid w:val="23812232"/>
    <w:rsid w:val="238B1303"/>
    <w:rsid w:val="23971A56"/>
    <w:rsid w:val="239F4DAE"/>
    <w:rsid w:val="23BD6FE3"/>
    <w:rsid w:val="23CE7442"/>
    <w:rsid w:val="23D83E1C"/>
    <w:rsid w:val="23DA7B95"/>
    <w:rsid w:val="23F30C56"/>
    <w:rsid w:val="23FA0237"/>
    <w:rsid w:val="24013373"/>
    <w:rsid w:val="2432177F"/>
    <w:rsid w:val="244A4D1A"/>
    <w:rsid w:val="24523BCF"/>
    <w:rsid w:val="24575689"/>
    <w:rsid w:val="246C2EE2"/>
    <w:rsid w:val="2483647E"/>
    <w:rsid w:val="249661B1"/>
    <w:rsid w:val="25113A8A"/>
    <w:rsid w:val="251E1D03"/>
    <w:rsid w:val="25493224"/>
    <w:rsid w:val="255A71DF"/>
    <w:rsid w:val="256E67E6"/>
    <w:rsid w:val="257638ED"/>
    <w:rsid w:val="2580476C"/>
    <w:rsid w:val="26176E7E"/>
    <w:rsid w:val="262805A9"/>
    <w:rsid w:val="262D66A1"/>
    <w:rsid w:val="264A469E"/>
    <w:rsid w:val="265D00EF"/>
    <w:rsid w:val="2694227D"/>
    <w:rsid w:val="26A050C5"/>
    <w:rsid w:val="26F83870"/>
    <w:rsid w:val="271E5FEA"/>
    <w:rsid w:val="27247AA4"/>
    <w:rsid w:val="272A498F"/>
    <w:rsid w:val="273852FE"/>
    <w:rsid w:val="274F7390"/>
    <w:rsid w:val="277A3B68"/>
    <w:rsid w:val="27800A53"/>
    <w:rsid w:val="27840543"/>
    <w:rsid w:val="279369D8"/>
    <w:rsid w:val="27D74B17"/>
    <w:rsid w:val="27DC037F"/>
    <w:rsid w:val="28011B94"/>
    <w:rsid w:val="282B4E63"/>
    <w:rsid w:val="284101E2"/>
    <w:rsid w:val="28481571"/>
    <w:rsid w:val="289A78F2"/>
    <w:rsid w:val="28A644E9"/>
    <w:rsid w:val="28A80261"/>
    <w:rsid w:val="28B74948"/>
    <w:rsid w:val="28BE5CD7"/>
    <w:rsid w:val="28C370B8"/>
    <w:rsid w:val="28E62B38"/>
    <w:rsid w:val="2907142C"/>
    <w:rsid w:val="291E6775"/>
    <w:rsid w:val="29231FDE"/>
    <w:rsid w:val="2939535D"/>
    <w:rsid w:val="295D729E"/>
    <w:rsid w:val="295E4DC4"/>
    <w:rsid w:val="2973086F"/>
    <w:rsid w:val="2976035F"/>
    <w:rsid w:val="29CA2459"/>
    <w:rsid w:val="29E4176D"/>
    <w:rsid w:val="29E654E5"/>
    <w:rsid w:val="29E7300B"/>
    <w:rsid w:val="29ED4B2A"/>
    <w:rsid w:val="2A1A518F"/>
    <w:rsid w:val="2A1B4A63"/>
    <w:rsid w:val="2A5341FD"/>
    <w:rsid w:val="2A7A5C2D"/>
    <w:rsid w:val="2A9E191C"/>
    <w:rsid w:val="2AC33130"/>
    <w:rsid w:val="2AC62C21"/>
    <w:rsid w:val="2ACB0237"/>
    <w:rsid w:val="2ACD3FAF"/>
    <w:rsid w:val="2AD74E2E"/>
    <w:rsid w:val="2ADE440E"/>
    <w:rsid w:val="2AF53506"/>
    <w:rsid w:val="2AF94DA4"/>
    <w:rsid w:val="2B6F32B8"/>
    <w:rsid w:val="2B6F5066"/>
    <w:rsid w:val="2B8D373E"/>
    <w:rsid w:val="2B8F74B6"/>
    <w:rsid w:val="2B996587"/>
    <w:rsid w:val="2BA411B4"/>
    <w:rsid w:val="2BA54F2C"/>
    <w:rsid w:val="2BD220D6"/>
    <w:rsid w:val="2BE75544"/>
    <w:rsid w:val="2C057779"/>
    <w:rsid w:val="2C4C53A8"/>
    <w:rsid w:val="2C6E3570"/>
    <w:rsid w:val="2C820DC9"/>
    <w:rsid w:val="2C9E2A58"/>
    <w:rsid w:val="2CD535EF"/>
    <w:rsid w:val="2CF0667B"/>
    <w:rsid w:val="2CF972DD"/>
    <w:rsid w:val="2D1660E1"/>
    <w:rsid w:val="2D1B36F8"/>
    <w:rsid w:val="2D320A41"/>
    <w:rsid w:val="2D371BB4"/>
    <w:rsid w:val="2D524C40"/>
    <w:rsid w:val="2D917516"/>
    <w:rsid w:val="2DA336ED"/>
    <w:rsid w:val="2DB72CF5"/>
    <w:rsid w:val="2DE53D06"/>
    <w:rsid w:val="2E204D3E"/>
    <w:rsid w:val="2E5D564A"/>
    <w:rsid w:val="2E6E3CFB"/>
    <w:rsid w:val="2E734E6D"/>
    <w:rsid w:val="2E9B6172"/>
    <w:rsid w:val="2ECE479A"/>
    <w:rsid w:val="2F1C3757"/>
    <w:rsid w:val="2F527179"/>
    <w:rsid w:val="2F5A7DDB"/>
    <w:rsid w:val="2F827A5E"/>
    <w:rsid w:val="2F880DEC"/>
    <w:rsid w:val="2F9257C7"/>
    <w:rsid w:val="2FB614B6"/>
    <w:rsid w:val="30077F63"/>
    <w:rsid w:val="30332B06"/>
    <w:rsid w:val="303B5E5F"/>
    <w:rsid w:val="305807BF"/>
    <w:rsid w:val="3071362F"/>
    <w:rsid w:val="308710A4"/>
    <w:rsid w:val="308B46F0"/>
    <w:rsid w:val="30915A7F"/>
    <w:rsid w:val="30A6152A"/>
    <w:rsid w:val="30C714A1"/>
    <w:rsid w:val="30D065A7"/>
    <w:rsid w:val="30EE1123"/>
    <w:rsid w:val="30EE2ED1"/>
    <w:rsid w:val="30FC739C"/>
    <w:rsid w:val="312D39F9"/>
    <w:rsid w:val="31436D79"/>
    <w:rsid w:val="314B3E80"/>
    <w:rsid w:val="31552F50"/>
    <w:rsid w:val="31A0241D"/>
    <w:rsid w:val="31AC0DC2"/>
    <w:rsid w:val="31B22151"/>
    <w:rsid w:val="31D200FD"/>
    <w:rsid w:val="31E7004C"/>
    <w:rsid w:val="32221084"/>
    <w:rsid w:val="322C1F03"/>
    <w:rsid w:val="322C3CB1"/>
    <w:rsid w:val="323963CE"/>
    <w:rsid w:val="325154C6"/>
    <w:rsid w:val="326A47D9"/>
    <w:rsid w:val="327613D0"/>
    <w:rsid w:val="32D22AAA"/>
    <w:rsid w:val="32E7407C"/>
    <w:rsid w:val="331573AC"/>
    <w:rsid w:val="331A1D5C"/>
    <w:rsid w:val="331C027A"/>
    <w:rsid w:val="33791178"/>
    <w:rsid w:val="338813BB"/>
    <w:rsid w:val="33900270"/>
    <w:rsid w:val="339064C2"/>
    <w:rsid w:val="33BE4DDD"/>
    <w:rsid w:val="33CD5020"/>
    <w:rsid w:val="33E800AC"/>
    <w:rsid w:val="33F407FF"/>
    <w:rsid w:val="342310E4"/>
    <w:rsid w:val="343432F1"/>
    <w:rsid w:val="343E5F1E"/>
    <w:rsid w:val="34657CEE"/>
    <w:rsid w:val="348C7C8B"/>
    <w:rsid w:val="34A55F9D"/>
    <w:rsid w:val="34B85CD0"/>
    <w:rsid w:val="34E24AFB"/>
    <w:rsid w:val="34E268A9"/>
    <w:rsid w:val="34F34F5A"/>
    <w:rsid w:val="350607E9"/>
    <w:rsid w:val="351729F7"/>
    <w:rsid w:val="354632DC"/>
    <w:rsid w:val="35507CB7"/>
    <w:rsid w:val="358D0F0B"/>
    <w:rsid w:val="359E4EC6"/>
    <w:rsid w:val="35B04BF9"/>
    <w:rsid w:val="35C81F43"/>
    <w:rsid w:val="35DE3514"/>
    <w:rsid w:val="35F72828"/>
    <w:rsid w:val="361C403D"/>
    <w:rsid w:val="362D7FF8"/>
    <w:rsid w:val="364A6DFC"/>
    <w:rsid w:val="364C4922"/>
    <w:rsid w:val="36533F02"/>
    <w:rsid w:val="36743E79"/>
    <w:rsid w:val="36A4650C"/>
    <w:rsid w:val="36C4095C"/>
    <w:rsid w:val="36C95F72"/>
    <w:rsid w:val="36EE59D9"/>
    <w:rsid w:val="37117919"/>
    <w:rsid w:val="3733163E"/>
    <w:rsid w:val="37353608"/>
    <w:rsid w:val="37377380"/>
    <w:rsid w:val="37537F32"/>
    <w:rsid w:val="37B704C1"/>
    <w:rsid w:val="37C815BB"/>
    <w:rsid w:val="37F039D3"/>
    <w:rsid w:val="37F4701F"/>
    <w:rsid w:val="37F708BD"/>
    <w:rsid w:val="380F20AB"/>
    <w:rsid w:val="381E22EE"/>
    <w:rsid w:val="38563836"/>
    <w:rsid w:val="38575800"/>
    <w:rsid w:val="386121DB"/>
    <w:rsid w:val="38673C95"/>
    <w:rsid w:val="386A108F"/>
    <w:rsid w:val="386D6DD1"/>
    <w:rsid w:val="38804D57"/>
    <w:rsid w:val="38983E4E"/>
    <w:rsid w:val="38AC16A8"/>
    <w:rsid w:val="38D46E50"/>
    <w:rsid w:val="38DB01DF"/>
    <w:rsid w:val="38DD7AB3"/>
    <w:rsid w:val="38FE5C7B"/>
    <w:rsid w:val="393671C3"/>
    <w:rsid w:val="395F496C"/>
    <w:rsid w:val="3962620A"/>
    <w:rsid w:val="396B3311"/>
    <w:rsid w:val="397877DC"/>
    <w:rsid w:val="397D3044"/>
    <w:rsid w:val="39842625"/>
    <w:rsid w:val="39902D77"/>
    <w:rsid w:val="39CE1AF2"/>
    <w:rsid w:val="39D30EB6"/>
    <w:rsid w:val="39E430C3"/>
    <w:rsid w:val="39F257E0"/>
    <w:rsid w:val="3A03568C"/>
    <w:rsid w:val="3A15327D"/>
    <w:rsid w:val="3A2E433E"/>
    <w:rsid w:val="3A2F07E2"/>
    <w:rsid w:val="3A461688"/>
    <w:rsid w:val="3A614714"/>
    <w:rsid w:val="3A6D130B"/>
    <w:rsid w:val="3A8D72B7"/>
    <w:rsid w:val="3A905C8A"/>
    <w:rsid w:val="3A920D71"/>
    <w:rsid w:val="3AA0348E"/>
    <w:rsid w:val="3AC0599C"/>
    <w:rsid w:val="3AD9074E"/>
    <w:rsid w:val="3ADC3D9A"/>
    <w:rsid w:val="3AE113B1"/>
    <w:rsid w:val="3AF45588"/>
    <w:rsid w:val="3B11613A"/>
    <w:rsid w:val="3B20012B"/>
    <w:rsid w:val="3B6444BC"/>
    <w:rsid w:val="3B8763FC"/>
    <w:rsid w:val="3B9A1C8B"/>
    <w:rsid w:val="3BB32D4D"/>
    <w:rsid w:val="3BB645EB"/>
    <w:rsid w:val="3BBD3BCC"/>
    <w:rsid w:val="3BCC3E0F"/>
    <w:rsid w:val="3BDC22A4"/>
    <w:rsid w:val="3C320116"/>
    <w:rsid w:val="3C5462DE"/>
    <w:rsid w:val="3C552056"/>
    <w:rsid w:val="3C706E90"/>
    <w:rsid w:val="3C834E15"/>
    <w:rsid w:val="3C9506A5"/>
    <w:rsid w:val="3C9568F7"/>
    <w:rsid w:val="3CA134EE"/>
    <w:rsid w:val="3CE753A4"/>
    <w:rsid w:val="3D127F47"/>
    <w:rsid w:val="3D1B504E"/>
    <w:rsid w:val="3D204412"/>
    <w:rsid w:val="3D385C00"/>
    <w:rsid w:val="3D4E5423"/>
    <w:rsid w:val="3D98669F"/>
    <w:rsid w:val="3DB55BBE"/>
    <w:rsid w:val="3DCB0822"/>
    <w:rsid w:val="3DDA0A65"/>
    <w:rsid w:val="3E0B6E71"/>
    <w:rsid w:val="3E4F1453"/>
    <w:rsid w:val="3E587BDC"/>
    <w:rsid w:val="3E824F32"/>
    <w:rsid w:val="3E860BED"/>
    <w:rsid w:val="3EB23790"/>
    <w:rsid w:val="3F087854"/>
    <w:rsid w:val="3F11495A"/>
    <w:rsid w:val="3F1B7587"/>
    <w:rsid w:val="3F23643C"/>
    <w:rsid w:val="3F283A52"/>
    <w:rsid w:val="3F3423F7"/>
    <w:rsid w:val="3F36616F"/>
    <w:rsid w:val="3F593C0C"/>
    <w:rsid w:val="3F6251B6"/>
    <w:rsid w:val="3F6525B0"/>
    <w:rsid w:val="3F7B1DD4"/>
    <w:rsid w:val="3FB672B0"/>
    <w:rsid w:val="3FCB2D5B"/>
    <w:rsid w:val="3FE536F1"/>
    <w:rsid w:val="3FE61943"/>
    <w:rsid w:val="3FF04570"/>
    <w:rsid w:val="3FFB4CC3"/>
    <w:rsid w:val="402E5098"/>
    <w:rsid w:val="402E6E46"/>
    <w:rsid w:val="403501D5"/>
    <w:rsid w:val="40384169"/>
    <w:rsid w:val="40550877"/>
    <w:rsid w:val="405B6F2C"/>
    <w:rsid w:val="405C03BC"/>
    <w:rsid w:val="405F3AFD"/>
    <w:rsid w:val="40750F19"/>
    <w:rsid w:val="40A37834"/>
    <w:rsid w:val="40BA62C0"/>
    <w:rsid w:val="40C854ED"/>
    <w:rsid w:val="40E57E4D"/>
    <w:rsid w:val="40ED4F53"/>
    <w:rsid w:val="40F63E08"/>
    <w:rsid w:val="410302D3"/>
    <w:rsid w:val="41272213"/>
    <w:rsid w:val="4171348E"/>
    <w:rsid w:val="41744D2D"/>
    <w:rsid w:val="418D5DEE"/>
    <w:rsid w:val="41CE268F"/>
    <w:rsid w:val="41DE664A"/>
    <w:rsid w:val="41E73751"/>
    <w:rsid w:val="41F06AA9"/>
    <w:rsid w:val="420C1409"/>
    <w:rsid w:val="421502BE"/>
    <w:rsid w:val="424961B9"/>
    <w:rsid w:val="427C033D"/>
    <w:rsid w:val="42AE426E"/>
    <w:rsid w:val="42B850ED"/>
    <w:rsid w:val="42BE0955"/>
    <w:rsid w:val="42D31F27"/>
    <w:rsid w:val="42D9578F"/>
    <w:rsid w:val="43100A85"/>
    <w:rsid w:val="43282273"/>
    <w:rsid w:val="433429C6"/>
    <w:rsid w:val="433B1FA6"/>
    <w:rsid w:val="434500D6"/>
    <w:rsid w:val="4346094B"/>
    <w:rsid w:val="43566DE0"/>
    <w:rsid w:val="435B43F6"/>
    <w:rsid w:val="437B23A2"/>
    <w:rsid w:val="43805C0B"/>
    <w:rsid w:val="4391606A"/>
    <w:rsid w:val="43923B90"/>
    <w:rsid w:val="439B13F0"/>
    <w:rsid w:val="43CA50D8"/>
    <w:rsid w:val="43CF0940"/>
    <w:rsid w:val="441822E7"/>
    <w:rsid w:val="4427252A"/>
    <w:rsid w:val="446217B4"/>
    <w:rsid w:val="447E5FD3"/>
    <w:rsid w:val="44953938"/>
    <w:rsid w:val="4497145E"/>
    <w:rsid w:val="44B813D4"/>
    <w:rsid w:val="44CE6E4A"/>
    <w:rsid w:val="44F52628"/>
    <w:rsid w:val="44FD328B"/>
    <w:rsid w:val="45060392"/>
    <w:rsid w:val="45435142"/>
    <w:rsid w:val="45576E3F"/>
    <w:rsid w:val="45684BA8"/>
    <w:rsid w:val="457572C5"/>
    <w:rsid w:val="45E5444B"/>
    <w:rsid w:val="460348D1"/>
    <w:rsid w:val="46080139"/>
    <w:rsid w:val="46272A33"/>
    <w:rsid w:val="464C0026"/>
    <w:rsid w:val="467001B9"/>
    <w:rsid w:val="46731A57"/>
    <w:rsid w:val="4678706D"/>
    <w:rsid w:val="467F0E6C"/>
    <w:rsid w:val="46EB5A91"/>
    <w:rsid w:val="46F5246C"/>
    <w:rsid w:val="46F72688"/>
    <w:rsid w:val="47394A4E"/>
    <w:rsid w:val="474451A1"/>
    <w:rsid w:val="47462CC7"/>
    <w:rsid w:val="476B6BD2"/>
    <w:rsid w:val="47B16CDB"/>
    <w:rsid w:val="47D97FDF"/>
    <w:rsid w:val="47E86474"/>
    <w:rsid w:val="48141018"/>
    <w:rsid w:val="48233009"/>
    <w:rsid w:val="4832149E"/>
    <w:rsid w:val="486755EB"/>
    <w:rsid w:val="487D6BBD"/>
    <w:rsid w:val="48877A3B"/>
    <w:rsid w:val="48BD520B"/>
    <w:rsid w:val="48D367DD"/>
    <w:rsid w:val="49033566"/>
    <w:rsid w:val="49227764"/>
    <w:rsid w:val="4945038A"/>
    <w:rsid w:val="4964236A"/>
    <w:rsid w:val="49920446"/>
    <w:rsid w:val="49EC224C"/>
    <w:rsid w:val="49EF7646"/>
    <w:rsid w:val="49F92273"/>
    <w:rsid w:val="4A2D4613"/>
    <w:rsid w:val="4A381A7F"/>
    <w:rsid w:val="4A431740"/>
    <w:rsid w:val="4A477482"/>
    <w:rsid w:val="4A4A0D21"/>
    <w:rsid w:val="4A7638C4"/>
    <w:rsid w:val="4A881849"/>
    <w:rsid w:val="4ACE54AE"/>
    <w:rsid w:val="4B1650A7"/>
    <w:rsid w:val="4B1B03F8"/>
    <w:rsid w:val="4B2652EA"/>
    <w:rsid w:val="4B296B88"/>
    <w:rsid w:val="4B321EE0"/>
    <w:rsid w:val="4B35552D"/>
    <w:rsid w:val="4B58746D"/>
    <w:rsid w:val="4B6C4CC7"/>
    <w:rsid w:val="4B8F7333"/>
    <w:rsid w:val="4B9E7576"/>
    <w:rsid w:val="4BBF3760"/>
    <w:rsid w:val="4BC845F3"/>
    <w:rsid w:val="4BD42F98"/>
    <w:rsid w:val="4BED4059"/>
    <w:rsid w:val="4BF2341E"/>
    <w:rsid w:val="4C06511B"/>
    <w:rsid w:val="4C123AC0"/>
    <w:rsid w:val="4C2537F3"/>
    <w:rsid w:val="4CA46E0E"/>
    <w:rsid w:val="4CAF130F"/>
    <w:rsid w:val="4CCA7EF7"/>
    <w:rsid w:val="4CDA2830"/>
    <w:rsid w:val="4D1D44CA"/>
    <w:rsid w:val="4D3B2BA3"/>
    <w:rsid w:val="4D49433F"/>
    <w:rsid w:val="4D64034B"/>
    <w:rsid w:val="4D8B3B2A"/>
    <w:rsid w:val="4D9E1AAF"/>
    <w:rsid w:val="4DA846DC"/>
    <w:rsid w:val="4DA93FB0"/>
    <w:rsid w:val="4DB50BA7"/>
    <w:rsid w:val="4DD0778F"/>
    <w:rsid w:val="4DDC25D7"/>
    <w:rsid w:val="4DE1374A"/>
    <w:rsid w:val="4DFA2A5E"/>
    <w:rsid w:val="4DFA480C"/>
    <w:rsid w:val="4E17716C"/>
    <w:rsid w:val="4E4C150B"/>
    <w:rsid w:val="4E50267E"/>
    <w:rsid w:val="4E5403C0"/>
    <w:rsid w:val="4E65437B"/>
    <w:rsid w:val="4E7B76FB"/>
    <w:rsid w:val="4EBE3A8B"/>
    <w:rsid w:val="4ED96B17"/>
    <w:rsid w:val="4EE47996"/>
    <w:rsid w:val="4EE72FE2"/>
    <w:rsid w:val="4EEE25C2"/>
    <w:rsid w:val="4F005E52"/>
    <w:rsid w:val="4F043B94"/>
    <w:rsid w:val="4F0771E0"/>
    <w:rsid w:val="4F1F277C"/>
    <w:rsid w:val="4F245FE4"/>
    <w:rsid w:val="4F500CB1"/>
    <w:rsid w:val="4F560168"/>
    <w:rsid w:val="4F602D94"/>
    <w:rsid w:val="4F652159"/>
    <w:rsid w:val="4F675ED1"/>
    <w:rsid w:val="4F6C1739"/>
    <w:rsid w:val="4F8151E4"/>
    <w:rsid w:val="4F8627FB"/>
    <w:rsid w:val="4FF359B6"/>
    <w:rsid w:val="50011E81"/>
    <w:rsid w:val="500656EA"/>
    <w:rsid w:val="50120532"/>
    <w:rsid w:val="50267B3A"/>
    <w:rsid w:val="50355FCF"/>
    <w:rsid w:val="50811214"/>
    <w:rsid w:val="50C25AB5"/>
    <w:rsid w:val="50D2381E"/>
    <w:rsid w:val="50D47596"/>
    <w:rsid w:val="50DC7756"/>
    <w:rsid w:val="51121E6C"/>
    <w:rsid w:val="5144471C"/>
    <w:rsid w:val="516E1798"/>
    <w:rsid w:val="517B2107"/>
    <w:rsid w:val="517B3EB5"/>
    <w:rsid w:val="519F5DF6"/>
    <w:rsid w:val="51B64EEE"/>
    <w:rsid w:val="51B66C9C"/>
    <w:rsid w:val="51DF4444"/>
    <w:rsid w:val="51E43809"/>
    <w:rsid w:val="51EE0B2B"/>
    <w:rsid w:val="51EE6435"/>
    <w:rsid w:val="51F223CA"/>
    <w:rsid w:val="51FE0D6E"/>
    <w:rsid w:val="520420FD"/>
    <w:rsid w:val="520B5239"/>
    <w:rsid w:val="521265C8"/>
    <w:rsid w:val="52302EF2"/>
    <w:rsid w:val="52354064"/>
    <w:rsid w:val="523C53F3"/>
    <w:rsid w:val="523E560F"/>
    <w:rsid w:val="52462715"/>
    <w:rsid w:val="527A416D"/>
    <w:rsid w:val="528943B0"/>
    <w:rsid w:val="52BE22AC"/>
    <w:rsid w:val="52E02222"/>
    <w:rsid w:val="52FB52AE"/>
    <w:rsid w:val="530879CB"/>
    <w:rsid w:val="530C74BB"/>
    <w:rsid w:val="530F2B07"/>
    <w:rsid w:val="53206AC2"/>
    <w:rsid w:val="534F55FA"/>
    <w:rsid w:val="535350EA"/>
    <w:rsid w:val="535449BE"/>
    <w:rsid w:val="5362532D"/>
    <w:rsid w:val="53755060"/>
    <w:rsid w:val="539354E6"/>
    <w:rsid w:val="53AA2830"/>
    <w:rsid w:val="53BB4A3D"/>
    <w:rsid w:val="53C27B7A"/>
    <w:rsid w:val="53CB1124"/>
    <w:rsid w:val="53D33B35"/>
    <w:rsid w:val="53D8114B"/>
    <w:rsid w:val="53F71F19"/>
    <w:rsid w:val="541C372E"/>
    <w:rsid w:val="541F4FCC"/>
    <w:rsid w:val="544E765F"/>
    <w:rsid w:val="544F3B03"/>
    <w:rsid w:val="545266C4"/>
    <w:rsid w:val="545729B8"/>
    <w:rsid w:val="548337AD"/>
    <w:rsid w:val="54A83213"/>
    <w:rsid w:val="54B43966"/>
    <w:rsid w:val="54C31DFB"/>
    <w:rsid w:val="54CB6F02"/>
    <w:rsid w:val="54FE72D7"/>
    <w:rsid w:val="550F5041"/>
    <w:rsid w:val="551C150B"/>
    <w:rsid w:val="554051FA"/>
    <w:rsid w:val="55456CB4"/>
    <w:rsid w:val="55766E6E"/>
    <w:rsid w:val="55782BE6"/>
    <w:rsid w:val="55853555"/>
    <w:rsid w:val="558A2919"/>
    <w:rsid w:val="55AC6D33"/>
    <w:rsid w:val="55B17EA6"/>
    <w:rsid w:val="55EB160A"/>
    <w:rsid w:val="55EF09CE"/>
    <w:rsid w:val="55F14746"/>
    <w:rsid w:val="55F83D27"/>
    <w:rsid w:val="56116B96"/>
    <w:rsid w:val="561346BC"/>
    <w:rsid w:val="56690780"/>
    <w:rsid w:val="566969D2"/>
    <w:rsid w:val="56757125"/>
    <w:rsid w:val="56A1616C"/>
    <w:rsid w:val="56A54A23"/>
    <w:rsid w:val="56DF0A43"/>
    <w:rsid w:val="56EB73E7"/>
    <w:rsid w:val="56F40992"/>
    <w:rsid w:val="56F97D56"/>
    <w:rsid w:val="570861EB"/>
    <w:rsid w:val="57122BC6"/>
    <w:rsid w:val="57193F55"/>
    <w:rsid w:val="571A1A7B"/>
    <w:rsid w:val="574216FD"/>
    <w:rsid w:val="5748483A"/>
    <w:rsid w:val="576A2A02"/>
    <w:rsid w:val="57723665"/>
    <w:rsid w:val="5789732C"/>
    <w:rsid w:val="578C0BCA"/>
    <w:rsid w:val="578E4942"/>
    <w:rsid w:val="57911D3D"/>
    <w:rsid w:val="57A06424"/>
    <w:rsid w:val="57A557E8"/>
    <w:rsid w:val="57B819BF"/>
    <w:rsid w:val="57F15A83"/>
    <w:rsid w:val="57F30C49"/>
    <w:rsid w:val="58226E39"/>
    <w:rsid w:val="583077A8"/>
    <w:rsid w:val="58DE5456"/>
    <w:rsid w:val="59423E8C"/>
    <w:rsid w:val="59617E35"/>
    <w:rsid w:val="59A87812"/>
    <w:rsid w:val="59C86619"/>
    <w:rsid w:val="59E15415"/>
    <w:rsid w:val="59EA7E2A"/>
    <w:rsid w:val="59F111B9"/>
    <w:rsid w:val="5A221372"/>
    <w:rsid w:val="5A364E1D"/>
    <w:rsid w:val="5A601E9A"/>
    <w:rsid w:val="5A7D0C9E"/>
    <w:rsid w:val="5A9658BC"/>
    <w:rsid w:val="5AB75F5E"/>
    <w:rsid w:val="5AD54636"/>
    <w:rsid w:val="5ADC59C5"/>
    <w:rsid w:val="5AEB5C08"/>
    <w:rsid w:val="5B0942E0"/>
    <w:rsid w:val="5B465534"/>
    <w:rsid w:val="5B4B66A7"/>
    <w:rsid w:val="5B871DD5"/>
    <w:rsid w:val="5B885B4D"/>
    <w:rsid w:val="5B94004E"/>
    <w:rsid w:val="5B962018"/>
    <w:rsid w:val="5B975D90"/>
    <w:rsid w:val="5BCA1CC1"/>
    <w:rsid w:val="5BD448EE"/>
    <w:rsid w:val="5BE34B31"/>
    <w:rsid w:val="5BE508A9"/>
    <w:rsid w:val="5C190553"/>
    <w:rsid w:val="5C390BF5"/>
    <w:rsid w:val="5C4B744C"/>
    <w:rsid w:val="5C677510"/>
    <w:rsid w:val="5C7F01B1"/>
    <w:rsid w:val="5C9F314E"/>
    <w:rsid w:val="5CB87D6C"/>
    <w:rsid w:val="5CC76201"/>
    <w:rsid w:val="5CD375BA"/>
    <w:rsid w:val="5CF05758"/>
    <w:rsid w:val="5CF80AB0"/>
    <w:rsid w:val="5D2E002E"/>
    <w:rsid w:val="5D6677C8"/>
    <w:rsid w:val="5D8440F2"/>
    <w:rsid w:val="5D8B5480"/>
    <w:rsid w:val="5D8D11F8"/>
    <w:rsid w:val="5DB6074F"/>
    <w:rsid w:val="5DCF35BF"/>
    <w:rsid w:val="5DE3084C"/>
    <w:rsid w:val="5E0D40E7"/>
    <w:rsid w:val="5E167440"/>
    <w:rsid w:val="5E2B1B5A"/>
    <w:rsid w:val="5E3E24F3"/>
    <w:rsid w:val="5E565A8E"/>
    <w:rsid w:val="5E604B5F"/>
    <w:rsid w:val="5E7F4FE5"/>
    <w:rsid w:val="5E992621"/>
    <w:rsid w:val="5ECA3D86"/>
    <w:rsid w:val="5EE237C6"/>
    <w:rsid w:val="5EE66E12"/>
    <w:rsid w:val="5F0454EA"/>
    <w:rsid w:val="5F881C77"/>
    <w:rsid w:val="5F8B5C0B"/>
    <w:rsid w:val="5FB52C88"/>
    <w:rsid w:val="5FBF7663"/>
    <w:rsid w:val="5FD255E8"/>
    <w:rsid w:val="5FD4310E"/>
    <w:rsid w:val="5FE61094"/>
    <w:rsid w:val="600B28A8"/>
    <w:rsid w:val="601A5B04"/>
    <w:rsid w:val="601C4AB5"/>
    <w:rsid w:val="60A07495"/>
    <w:rsid w:val="60CC028A"/>
    <w:rsid w:val="614260A9"/>
    <w:rsid w:val="616C5E08"/>
    <w:rsid w:val="616C7377"/>
    <w:rsid w:val="617C580C"/>
    <w:rsid w:val="619012B7"/>
    <w:rsid w:val="61972646"/>
    <w:rsid w:val="61A94127"/>
    <w:rsid w:val="61D27B22"/>
    <w:rsid w:val="61D57E6A"/>
    <w:rsid w:val="61EA6C19"/>
    <w:rsid w:val="62375BD7"/>
    <w:rsid w:val="623B7475"/>
    <w:rsid w:val="62402CDD"/>
    <w:rsid w:val="624F4CCE"/>
    <w:rsid w:val="62791D4B"/>
    <w:rsid w:val="628F77C1"/>
    <w:rsid w:val="6292105F"/>
    <w:rsid w:val="62A82630"/>
    <w:rsid w:val="630755A9"/>
    <w:rsid w:val="63091321"/>
    <w:rsid w:val="63116428"/>
    <w:rsid w:val="63133F4E"/>
    <w:rsid w:val="632443AD"/>
    <w:rsid w:val="632779F9"/>
    <w:rsid w:val="63424833"/>
    <w:rsid w:val="634467FD"/>
    <w:rsid w:val="63554566"/>
    <w:rsid w:val="637013A0"/>
    <w:rsid w:val="6377272F"/>
    <w:rsid w:val="63B374DF"/>
    <w:rsid w:val="63C11BFC"/>
    <w:rsid w:val="63D556A7"/>
    <w:rsid w:val="63F518A5"/>
    <w:rsid w:val="63F80B3D"/>
    <w:rsid w:val="641F6922"/>
    <w:rsid w:val="642B176B"/>
    <w:rsid w:val="643166B6"/>
    <w:rsid w:val="645E38EF"/>
    <w:rsid w:val="64713622"/>
    <w:rsid w:val="649317EA"/>
    <w:rsid w:val="64BC23C3"/>
    <w:rsid w:val="64F8789F"/>
    <w:rsid w:val="65206DF6"/>
    <w:rsid w:val="652561BA"/>
    <w:rsid w:val="65293EFC"/>
    <w:rsid w:val="652F0DE7"/>
    <w:rsid w:val="65332685"/>
    <w:rsid w:val="654F6587"/>
    <w:rsid w:val="6569254B"/>
    <w:rsid w:val="65817895"/>
    <w:rsid w:val="658B0713"/>
    <w:rsid w:val="65E816C2"/>
    <w:rsid w:val="66021715"/>
    <w:rsid w:val="664B7EA3"/>
    <w:rsid w:val="666D78D8"/>
    <w:rsid w:val="667C4500"/>
    <w:rsid w:val="66815672"/>
    <w:rsid w:val="669435F8"/>
    <w:rsid w:val="66A51361"/>
    <w:rsid w:val="67132334"/>
    <w:rsid w:val="6727446C"/>
    <w:rsid w:val="67395F4D"/>
    <w:rsid w:val="674212A6"/>
    <w:rsid w:val="676C00D0"/>
    <w:rsid w:val="67980EC5"/>
    <w:rsid w:val="679F2254"/>
    <w:rsid w:val="67C779FD"/>
    <w:rsid w:val="67DB244E"/>
    <w:rsid w:val="67EC2FBF"/>
    <w:rsid w:val="682269E1"/>
    <w:rsid w:val="68264723"/>
    <w:rsid w:val="68293E3A"/>
    <w:rsid w:val="682E563A"/>
    <w:rsid w:val="68376930"/>
    <w:rsid w:val="685F75B8"/>
    <w:rsid w:val="68AA0EB0"/>
    <w:rsid w:val="68B25FB7"/>
    <w:rsid w:val="68CF4DBB"/>
    <w:rsid w:val="68E5638C"/>
    <w:rsid w:val="68E85E7D"/>
    <w:rsid w:val="691E189E"/>
    <w:rsid w:val="69313380"/>
    <w:rsid w:val="6933534A"/>
    <w:rsid w:val="693B5FAC"/>
    <w:rsid w:val="695B664F"/>
    <w:rsid w:val="69913E1E"/>
    <w:rsid w:val="69A27DD9"/>
    <w:rsid w:val="69B108F4"/>
    <w:rsid w:val="69B33D95"/>
    <w:rsid w:val="69B356FD"/>
    <w:rsid w:val="69BB533F"/>
    <w:rsid w:val="69D32689"/>
    <w:rsid w:val="69D56401"/>
    <w:rsid w:val="69D72179"/>
    <w:rsid w:val="6A0E1913"/>
    <w:rsid w:val="6A0E546F"/>
    <w:rsid w:val="6A2151A2"/>
    <w:rsid w:val="6A5F3F1C"/>
    <w:rsid w:val="6A6E23B2"/>
    <w:rsid w:val="6A6E4160"/>
    <w:rsid w:val="6A7C687C"/>
    <w:rsid w:val="6AA47B81"/>
    <w:rsid w:val="6AB04778"/>
    <w:rsid w:val="6AC326FD"/>
    <w:rsid w:val="6AC81AC2"/>
    <w:rsid w:val="6ADD1EE4"/>
    <w:rsid w:val="6AEC1C54"/>
    <w:rsid w:val="6AF64881"/>
    <w:rsid w:val="6AFC176B"/>
    <w:rsid w:val="6B030D4C"/>
    <w:rsid w:val="6B040620"/>
    <w:rsid w:val="6B2313EE"/>
    <w:rsid w:val="6B361121"/>
    <w:rsid w:val="6B403D4E"/>
    <w:rsid w:val="6B5C045C"/>
    <w:rsid w:val="6B6C4B43"/>
    <w:rsid w:val="6B735ED1"/>
    <w:rsid w:val="6B7B4D86"/>
    <w:rsid w:val="6BB838E4"/>
    <w:rsid w:val="6BC04E8F"/>
    <w:rsid w:val="6C1F3963"/>
    <w:rsid w:val="6C2216A6"/>
    <w:rsid w:val="6C223454"/>
    <w:rsid w:val="6C44161C"/>
    <w:rsid w:val="6C4B29AA"/>
    <w:rsid w:val="6C8859AD"/>
    <w:rsid w:val="6CA36342"/>
    <w:rsid w:val="6CC85DA9"/>
    <w:rsid w:val="6CDE381E"/>
    <w:rsid w:val="6CE32BE3"/>
    <w:rsid w:val="6D003795"/>
    <w:rsid w:val="6D12171A"/>
    <w:rsid w:val="6D1F1741"/>
    <w:rsid w:val="6D325201"/>
    <w:rsid w:val="6D88378A"/>
    <w:rsid w:val="6DC26C9C"/>
    <w:rsid w:val="6DD864C0"/>
    <w:rsid w:val="6E1868BC"/>
    <w:rsid w:val="6E1A0886"/>
    <w:rsid w:val="6E217E67"/>
    <w:rsid w:val="6E527AB2"/>
    <w:rsid w:val="6E6164B5"/>
    <w:rsid w:val="6EB365E5"/>
    <w:rsid w:val="6F20011E"/>
    <w:rsid w:val="6F806E0F"/>
    <w:rsid w:val="6F991C7F"/>
    <w:rsid w:val="6FB10D76"/>
    <w:rsid w:val="6FB645DF"/>
    <w:rsid w:val="6FB95E7D"/>
    <w:rsid w:val="6FD20CED"/>
    <w:rsid w:val="6FE078AE"/>
    <w:rsid w:val="6FFB0243"/>
    <w:rsid w:val="703379DD"/>
    <w:rsid w:val="70473489"/>
    <w:rsid w:val="704F058F"/>
    <w:rsid w:val="70633312"/>
    <w:rsid w:val="707A560C"/>
    <w:rsid w:val="70872C62"/>
    <w:rsid w:val="70983CE4"/>
    <w:rsid w:val="70A703CB"/>
    <w:rsid w:val="70AE175A"/>
    <w:rsid w:val="70BF3967"/>
    <w:rsid w:val="70C76378"/>
    <w:rsid w:val="70C920F0"/>
    <w:rsid w:val="70F058CE"/>
    <w:rsid w:val="7101188A"/>
    <w:rsid w:val="7128150C"/>
    <w:rsid w:val="71290DE0"/>
    <w:rsid w:val="712D6B22"/>
    <w:rsid w:val="713F0604"/>
    <w:rsid w:val="714A1482"/>
    <w:rsid w:val="719C5A56"/>
    <w:rsid w:val="71D7083C"/>
    <w:rsid w:val="71F47640"/>
    <w:rsid w:val="722717C4"/>
    <w:rsid w:val="725956F5"/>
    <w:rsid w:val="72834520"/>
    <w:rsid w:val="72BB015E"/>
    <w:rsid w:val="72BB1F0C"/>
    <w:rsid w:val="72C15774"/>
    <w:rsid w:val="72C9287B"/>
    <w:rsid w:val="72CB03A1"/>
    <w:rsid w:val="72CB65F3"/>
    <w:rsid w:val="72F378F8"/>
    <w:rsid w:val="733046A8"/>
    <w:rsid w:val="736A5E0C"/>
    <w:rsid w:val="739C03A6"/>
    <w:rsid w:val="73B01345"/>
    <w:rsid w:val="73B10D49"/>
    <w:rsid w:val="73B21561"/>
    <w:rsid w:val="73CC2623"/>
    <w:rsid w:val="73E7745D"/>
    <w:rsid w:val="74024296"/>
    <w:rsid w:val="74257F85"/>
    <w:rsid w:val="742F2BB2"/>
    <w:rsid w:val="74471CA9"/>
    <w:rsid w:val="74582108"/>
    <w:rsid w:val="746A1E3C"/>
    <w:rsid w:val="74732A9E"/>
    <w:rsid w:val="74BF3F35"/>
    <w:rsid w:val="74C476C3"/>
    <w:rsid w:val="74CA4688"/>
    <w:rsid w:val="74E7348C"/>
    <w:rsid w:val="74F440E6"/>
    <w:rsid w:val="74F811F5"/>
    <w:rsid w:val="75091655"/>
    <w:rsid w:val="75273889"/>
    <w:rsid w:val="7533222E"/>
    <w:rsid w:val="753A7A60"/>
    <w:rsid w:val="754650C7"/>
    <w:rsid w:val="756920F3"/>
    <w:rsid w:val="756D1BE3"/>
    <w:rsid w:val="757765BE"/>
    <w:rsid w:val="757F5473"/>
    <w:rsid w:val="758F1B5A"/>
    <w:rsid w:val="759058D2"/>
    <w:rsid w:val="759245A5"/>
    <w:rsid w:val="759E0F0F"/>
    <w:rsid w:val="75AB3764"/>
    <w:rsid w:val="75BF1D13"/>
    <w:rsid w:val="75C4732A"/>
    <w:rsid w:val="76004806"/>
    <w:rsid w:val="762F6E99"/>
    <w:rsid w:val="76397D18"/>
    <w:rsid w:val="763E70DC"/>
    <w:rsid w:val="764F753B"/>
    <w:rsid w:val="76515061"/>
    <w:rsid w:val="76650B0D"/>
    <w:rsid w:val="766A7ED1"/>
    <w:rsid w:val="7671125F"/>
    <w:rsid w:val="769767EC"/>
    <w:rsid w:val="76982C90"/>
    <w:rsid w:val="76BE5695"/>
    <w:rsid w:val="772B3B04"/>
    <w:rsid w:val="772E53A2"/>
    <w:rsid w:val="77383B2B"/>
    <w:rsid w:val="773A78A3"/>
    <w:rsid w:val="77707769"/>
    <w:rsid w:val="778356EE"/>
    <w:rsid w:val="77AD62C7"/>
    <w:rsid w:val="77EB3293"/>
    <w:rsid w:val="781B5927"/>
    <w:rsid w:val="783B1B25"/>
    <w:rsid w:val="783C3AEF"/>
    <w:rsid w:val="783E7867"/>
    <w:rsid w:val="7863107C"/>
    <w:rsid w:val="786D1EFA"/>
    <w:rsid w:val="78915BE9"/>
    <w:rsid w:val="78A53442"/>
    <w:rsid w:val="78EF290F"/>
    <w:rsid w:val="794744F9"/>
    <w:rsid w:val="794964C4"/>
    <w:rsid w:val="79A47B9E"/>
    <w:rsid w:val="79C773E8"/>
    <w:rsid w:val="79CC49FF"/>
    <w:rsid w:val="79E461EC"/>
    <w:rsid w:val="7A1C7734"/>
    <w:rsid w:val="7A1F0FD2"/>
    <w:rsid w:val="7A37456E"/>
    <w:rsid w:val="7A456C8B"/>
    <w:rsid w:val="7A4F7B0A"/>
    <w:rsid w:val="7A684727"/>
    <w:rsid w:val="7A7237F8"/>
    <w:rsid w:val="7A7632E8"/>
    <w:rsid w:val="7A777060"/>
    <w:rsid w:val="7A8C48BA"/>
    <w:rsid w:val="7A9C2623"/>
    <w:rsid w:val="7AAF05A8"/>
    <w:rsid w:val="7ACA53E2"/>
    <w:rsid w:val="7ACD6C80"/>
    <w:rsid w:val="7ACF29F8"/>
    <w:rsid w:val="7AE55D78"/>
    <w:rsid w:val="7B007056"/>
    <w:rsid w:val="7B073F40"/>
    <w:rsid w:val="7B272834"/>
    <w:rsid w:val="7B29035B"/>
    <w:rsid w:val="7B564EC8"/>
    <w:rsid w:val="7B6B0973"/>
    <w:rsid w:val="7B762E74"/>
    <w:rsid w:val="7BBD5B08"/>
    <w:rsid w:val="7BC65BA9"/>
    <w:rsid w:val="7BD32074"/>
    <w:rsid w:val="7BD76009"/>
    <w:rsid w:val="7C217284"/>
    <w:rsid w:val="7C23124E"/>
    <w:rsid w:val="7C7C270C"/>
    <w:rsid w:val="7CF44998"/>
    <w:rsid w:val="7CF77FE5"/>
    <w:rsid w:val="7CF90201"/>
    <w:rsid w:val="7D2A660C"/>
    <w:rsid w:val="7D453655"/>
    <w:rsid w:val="7D7653AD"/>
    <w:rsid w:val="7D7D673C"/>
    <w:rsid w:val="7D9F66B2"/>
    <w:rsid w:val="7DA43CC8"/>
    <w:rsid w:val="7DDA3B8E"/>
    <w:rsid w:val="7DDD367E"/>
    <w:rsid w:val="7DE14F1D"/>
    <w:rsid w:val="7E154BC6"/>
    <w:rsid w:val="7E3037AE"/>
    <w:rsid w:val="7E525E1A"/>
    <w:rsid w:val="7E6C5AAE"/>
    <w:rsid w:val="7E6D055E"/>
    <w:rsid w:val="7E933D3D"/>
    <w:rsid w:val="7EA128FE"/>
    <w:rsid w:val="7EB20667"/>
    <w:rsid w:val="7EB663A9"/>
    <w:rsid w:val="7ECD36F3"/>
    <w:rsid w:val="7ED93E46"/>
    <w:rsid w:val="7EDB5E10"/>
    <w:rsid w:val="7EF649F8"/>
    <w:rsid w:val="7EFE1AFE"/>
    <w:rsid w:val="7F030EC3"/>
    <w:rsid w:val="7F1B620C"/>
    <w:rsid w:val="7F361298"/>
    <w:rsid w:val="7F3B240A"/>
    <w:rsid w:val="7F601E71"/>
    <w:rsid w:val="7F765B38"/>
    <w:rsid w:val="7F7F2C3F"/>
    <w:rsid w:val="7F8A15E4"/>
    <w:rsid w:val="7F9F508F"/>
    <w:rsid w:val="7FBA5A25"/>
    <w:rsid w:val="7FC00B62"/>
    <w:rsid w:val="7FC95C68"/>
    <w:rsid w:val="7FC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3309</Words>
  <Characters>3578</Characters>
  <Lines>0</Lines>
  <Paragraphs>0</Paragraphs>
  <TotalTime>2</TotalTime>
  <ScaleCrop>false</ScaleCrop>
  <LinksUpToDate>false</LinksUpToDate>
  <CharactersWithSpaces>3583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2025-03-12T02:24:00Z</dcterms:created>
  <dc:creator>周宏</dc:creator>
  <cp:lastModifiedBy>Banala</cp:lastModifiedBy>
  <dcterms:modified xsi:type="dcterms:W3CDTF">2026-04-03T06:54:29Z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23E1F91EA92A4A19ACE9FA55219628AA_13</vt:lpwstr>
  </property>
  <property fmtid="{D5CDD505-2E9C-101B-9397-08002B2CF9AE}" pid="4" name="KSOTemplateDocerSaveRecord">
    <vt:lpwstr>eyJoZGlkIjoiYTk0NTEyNTgzOTI4MTEyNmQ4MzA4YjM1NzNlYTM2Y2MiLCJ1c2VySWQiOiI0NjczMjIxMTgifQ==</vt:lpwstr>
  </property>
</Properties>
</file>